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CEDE" w14:textId="77777777" w:rsidR="00BB05A3" w:rsidRDefault="00BB05A3">
      <w:pPr>
        <w:autoSpaceDE/>
        <w:autoSpaceDN/>
        <w:adjustRightInd/>
        <w:spacing w:line="560" w:lineRule="exact"/>
        <w:jc w:val="center"/>
        <w:rPr>
          <w:rFonts w:ascii="方正小标宋_GBK" w:eastAsia="方正小标宋_GBK" w:hAnsi="等线" w:cs="Times New Roman"/>
          <w:kern w:val="2"/>
          <w:sz w:val="44"/>
          <w:szCs w:val="44"/>
        </w:rPr>
      </w:pPr>
      <w:bookmarkStart w:id="0" w:name="OLE_LINK1"/>
      <w:r>
        <w:rPr>
          <w:rFonts w:ascii="方正小标宋_GBK" w:eastAsia="方正小标宋_GBK" w:hAnsi="等线" w:cs="Times New Roman" w:hint="eastAsia"/>
          <w:kern w:val="2"/>
          <w:sz w:val="44"/>
          <w:szCs w:val="44"/>
        </w:rPr>
        <w:t>天津科技大学高等学历继续教育校外教学点</w:t>
      </w:r>
    </w:p>
    <w:p w14:paraId="6D20F469" w14:textId="77777777" w:rsidR="00BB05A3" w:rsidRDefault="00BB05A3">
      <w:pPr>
        <w:autoSpaceDE/>
        <w:autoSpaceDN/>
        <w:adjustRightInd/>
        <w:spacing w:line="560" w:lineRule="exact"/>
        <w:jc w:val="center"/>
        <w:rPr>
          <w:rFonts w:ascii="方正小标宋_GBK" w:eastAsia="方正小标宋_GBK" w:hAnsi="等线" w:cs="Times New Roman"/>
          <w:kern w:val="2"/>
          <w:sz w:val="44"/>
          <w:szCs w:val="44"/>
        </w:rPr>
      </w:pPr>
      <w:r>
        <w:rPr>
          <w:rFonts w:ascii="方正小标宋_GBK" w:eastAsia="方正小标宋_GBK" w:hAnsi="等线" w:cs="Times New Roman" w:hint="eastAsia"/>
          <w:kern w:val="2"/>
          <w:sz w:val="44"/>
          <w:szCs w:val="44"/>
        </w:rPr>
        <w:t>设置管理办法（试行）</w:t>
      </w:r>
    </w:p>
    <w:p w14:paraId="244D5137" w14:textId="77777777" w:rsidR="00BB05A3" w:rsidRDefault="00BB05A3">
      <w:pPr>
        <w:autoSpaceDE/>
        <w:autoSpaceDN/>
        <w:adjustRightInd/>
        <w:spacing w:line="560" w:lineRule="exact"/>
        <w:jc w:val="center"/>
        <w:rPr>
          <w:rFonts w:ascii="方正小标宋_GBK" w:eastAsia="方正小标宋_GBK" w:hAnsi="等线" w:cs="Times New Roman"/>
          <w:kern w:val="2"/>
          <w:sz w:val="44"/>
          <w:szCs w:val="44"/>
        </w:rPr>
      </w:pPr>
    </w:p>
    <w:bookmarkEnd w:id="0"/>
    <w:p w14:paraId="45316234" w14:textId="77777777" w:rsidR="00BB05A3" w:rsidRDefault="00BB05A3">
      <w:pPr>
        <w:spacing w:beforeLines="50" w:before="120" w:afterLines="50" w:after="120" w:line="560" w:lineRule="exact"/>
        <w:jc w:val="center"/>
        <w:rPr>
          <w:rFonts w:ascii="Times New Roman" w:eastAsia="方正黑体_GBK" w:cs="Times New Roman"/>
          <w:sz w:val="32"/>
          <w:szCs w:val="32"/>
        </w:rPr>
      </w:pPr>
      <w:r>
        <w:rPr>
          <w:rFonts w:ascii="Times New Roman" w:eastAsia="方正黑体_GBK" w:cs="Times New Roman" w:hint="eastAsia"/>
          <w:sz w:val="32"/>
          <w:szCs w:val="32"/>
        </w:rPr>
        <w:t>第一章</w:t>
      </w:r>
      <w:r>
        <w:rPr>
          <w:rFonts w:ascii="Times New Roman" w:eastAsia="方正黑体_GBK" w:cs="Times New Roman"/>
          <w:sz w:val="32"/>
          <w:szCs w:val="32"/>
        </w:rPr>
        <w:t xml:space="preserve"> </w:t>
      </w:r>
      <w:r>
        <w:rPr>
          <w:rFonts w:ascii="Times New Roman" w:eastAsia="方正黑体_GBK" w:cs="Times New Roman" w:hint="eastAsia"/>
          <w:sz w:val="32"/>
          <w:szCs w:val="32"/>
        </w:rPr>
        <w:t>总则</w:t>
      </w:r>
    </w:p>
    <w:p w14:paraId="129139B6" w14:textId="77777777" w:rsidR="00BB05A3" w:rsidRDefault="00BB05A3">
      <w:pPr>
        <w:spacing w:beforeLines="50" w:before="120" w:afterLines="50" w:after="120" w:line="560" w:lineRule="exact"/>
        <w:ind w:firstLineChars="200" w:firstLine="643"/>
        <w:jc w:val="both"/>
        <w:rPr>
          <w:rFonts w:ascii="方正仿宋_GBK" w:eastAsia="方正仿宋_GBK"/>
          <w:spacing w:val="-19"/>
          <w:w w:val="95"/>
          <w:sz w:val="32"/>
          <w:szCs w:val="32"/>
        </w:rPr>
      </w:pPr>
      <w:r>
        <w:rPr>
          <w:rFonts w:ascii="方正仿宋_GBK" w:eastAsia="方正仿宋_GBK" w:hAnsi="方正仿宋_GBK" w:cs="方正仿宋_GBK" w:hint="eastAsia"/>
          <w:b/>
          <w:bCs/>
          <w:sz w:val="32"/>
          <w:szCs w:val="32"/>
        </w:rPr>
        <w:t xml:space="preserve">第一条 </w:t>
      </w:r>
      <w:r>
        <w:rPr>
          <w:rFonts w:ascii="Times New Roman" w:eastAsia="方正黑体_GBK" w:cs="Times New Roman"/>
          <w:sz w:val="32"/>
          <w:szCs w:val="32"/>
        </w:rPr>
        <w:t xml:space="preserve"> </w:t>
      </w:r>
      <w:r>
        <w:rPr>
          <w:rFonts w:ascii="方正仿宋_GBK" w:eastAsia="方正仿宋_GBK" w:hint="eastAsia"/>
          <w:spacing w:val="-19"/>
          <w:w w:val="95"/>
          <w:sz w:val="32"/>
          <w:szCs w:val="32"/>
        </w:rPr>
        <w:t>为贯彻落实《教育部办公厅关于严格规范高等学历继续教育校外教学点设置与管理工作的通知》（</w:t>
      </w:r>
      <w:proofErr w:type="gramStart"/>
      <w:r>
        <w:rPr>
          <w:rFonts w:ascii="方正仿宋_GBK" w:eastAsia="方正仿宋_GBK" w:hint="eastAsia"/>
          <w:spacing w:val="-19"/>
          <w:w w:val="95"/>
          <w:sz w:val="32"/>
          <w:szCs w:val="32"/>
        </w:rPr>
        <w:t>教职成厅〔</w:t>
      </w:r>
      <w:r>
        <w:rPr>
          <w:rFonts w:ascii="方正仿宋_GBK" w:eastAsia="方正仿宋_GBK"/>
          <w:spacing w:val="-19"/>
          <w:w w:val="95"/>
          <w:sz w:val="32"/>
          <w:szCs w:val="32"/>
        </w:rPr>
        <w:t>2022</w:t>
      </w:r>
      <w:r>
        <w:rPr>
          <w:rFonts w:ascii="方正仿宋_GBK" w:eastAsia="方正仿宋_GBK" w:hint="eastAsia"/>
          <w:spacing w:val="-19"/>
          <w:w w:val="95"/>
          <w:sz w:val="32"/>
          <w:szCs w:val="32"/>
        </w:rPr>
        <w:t>〕</w:t>
      </w:r>
      <w:proofErr w:type="gramEnd"/>
      <w:r>
        <w:rPr>
          <w:rFonts w:ascii="方正仿宋_GBK" w:eastAsia="方正仿宋_GBK"/>
          <w:spacing w:val="-19"/>
          <w:w w:val="95"/>
          <w:sz w:val="32"/>
          <w:szCs w:val="32"/>
        </w:rPr>
        <w:t>1</w:t>
      </w:r>
      <w:r>
        <w:rPr>
          <w:rFonts w:ascii="方正仿宋_GBK" w:eastAsia="方正仿宋_GBK" w:hint="eastAsia"/>
          <w:spacing w:val="-19"/>
          <w:w w:val="95"/>
          <w:sz w:val="32"/>
          <w:szCs w:val="32"/>
        </w:rPr>
        <w:t>号）要求，严格规范我校高等学历继续教育校外教学点（非脱产统一规范称为校外教学点）设置工作，推动高等学历继续教育健康有序高质量发展，现结合我校具体工作实际，特制定本办法。</w:t>
      </w:r>
    </w:p>
    <w:p w14:paraId="685FC645" w14:textId="77777777" w:rsidR="00BB05A3" w:rsidRDefault="00BB05A3">
      <w:pPr>
        <w:autoSpaceDE/>
        <w:autoSpaceDN/>
        <w:adjustRightInd/>
        <w:spacing w:beforeLines="50" w:before="120" w:afterLines="50" w:after="120" w:line="560" w:lineRule="exact"/>
        <w:ind w:firstLineChars="200" w:firstLine="643"/>
        <w:rPr>
          <w:rFonts w:ascii="方正仿宋_GBK" w:eastAsia="方正仿宋_GBK"/>
          <w:spacing w:val="-19"/>
          <w:w w:val="95"/>
          <w:sz w:val="32"/>
          <w:szCs w:val="32"/>
        </w:rPr>
      </w:pPr>
      <w:r>
        <w:rPr>
          <w:rFonts w:ascii="方正仿宋_GBK" w:eastAsia="方正仿宋_GBK" w:hAnsi="方正仿宋_GBK" w:cs="方正仿宋_GBK" w:hint="eastAsia"/>
          <w:b/>
          <w:bCs/>
          <w:sz w:val="32"/>
          <w:szCs w:val="32"/>
        </w:rPr>
        <w:t>第二条</w:t>
      </w:r>
      <w:r>
        <w:rPr>
          <w:rFonts w:ascii="Times New Roman" w:eastAsia="方正黑体_GBK" w:cs="Times New Roman"/>
          <w:sz w:val="32"/>
          <w:szCs w:val="32"/>
        </w:rPr>
        <w:t xml:space="preserve"> </w:t>
      </w:r>
      <w:r>
        <w:rPr>
          <w:rFonts w:ascii="方正仿宋_GBK" w:eastAsia="方正仿宋_GBK"/>
          <w:spacing w:val="-19"/>
          <w:w w:val="95"/>
          <w:sz w:val="32"/>
          <w:szCs w:val="32"/>
        </w:rPr>
        <w:t xml:space="preserve"> </w:t>
      </w:r>
      <w:r>
        <w:rPr>
          <w:rFonts w:ascii="方正仿宋_GBK" w:eastAsia="方正仿宋_GBK" w:hint="eastAsia"/>
          <w:spacing w:val="-19"/>
          <w:w w:val="95"/>
          <w:sz w:val="32"/>
          <w:szCs w:val="32"/>
        </w:rPr>
        <w:t>校外教学点是我校为满足高等学历继续教育教学需要，遵照教育部规定和相关条件，依照学校有关制度，以平等协商方式与校外其他法人单位（以下简称设点单位）合作开展教育教学的场所，是高校举办高等学历继续教育的服务延伸。</w:t>
      </w:r>
    </w:p>
    <w:p w14:paraId="3D462606" w14:textId="77777777" w:rsidR="00BB05A3" w:rsidRDefault="00BB05A3">
      <w:pPr>
        <w:spacing w:beforeLines="50" w:before="120" w:afterLines="50" w:after="120" w:line="560" w:lineRule="exact"/>
        <w:ind w:firstLineChars="200" w:firstLine="643"/>
        <w:jc w:val="both"/>
        <w:rPr>
          <w:rFonts w:ascii="方正仿宋_GBK" w:eastAsia="方正仿宋_GBK" w:cs="Times New Roman"/>
          <w:sz w:val="32"/>
          <w:szCs w:val="32"/>
        </w:rPr>
      </w:pPr>
      <w:r>
        <w:rPr>
          <w:rFonts w:ascii="方正仿宋_GBK" w:eastAsia="方正仿宋_GBK" w:hAnsi="方正仿宋_GBK" w:cs="方正仿宋_GBK" w:hint="eastAsia"/>
          <w:b/>
          <w:bCs/>
          <w:sz w:val="32"/>
          <w:szCs w:val="32"/>
        </w:rPr>
        <w:t>第三条</w:t>
      </w:r>
      <w:r>
        <w:rPr>
          <w:rFonts w:ascii="Times New Roman" w:eastAsia="方正黑体_GBK" w:cs="Times New Roman"/>
          <w:sz w:val="32"/>
          <w:szCs w:val="32"/>
        </w:rPr>
        <w:t xml:space="preserve">  </w:t>
      </w:r>
      <w:r>
        <w:rPr>
          <w:rFonts w:ascii="方正仿宋_GBK" w:eastAsia="方正仿宋_GBK" w:hint="eastAsia"/>
          <w:spacing w:val="-19"/>
          <w:w w:val="95"/>
          <w:sz w:val="32"/>
          <w:szCs w:val="32"/>
        </w:rPr>
        <w:t>学</w:t>
      </w:r>
      <w:r>
        <w:rPr>
          <w:rFonts w:ascii="方正仿宋_GBK" w:eastAsia="方正仿宋_GBK" w:cs="Times New Roman" w:hint="eastAsia"/>
          <w:sz w:val="32"/>
          <w:szCs w:val="32"/>
        </w:rPr>
        <w:t>校是校外教学点的办学主体，教务处作为行政主管部门，终身教育学院作为实施部门。要全面贯彻落实教育部及上级主管部门的各项规定，履行好办学主体责任，建立健全管理制度和监管机制，定期开展校外教学点检查评估，加强对校外教学点的教学过程监管和纪律约束，确保在高校治理范围内有限设置。</w:t>
      </w:r>
    </w:p>
    <w:p w14:paraId="472D8FAB" w14:textId="77777777" w:rsidR="00BB05A3" w:rsidRDefault="00BB05A3">
      <w:pPr>
        <w:spacing w:beforeLines="50" w:before="120" w:afterLines="50" w:after="120" w:line="560" w:lineRule="exact"/>
        <w:jc w:val="center"/>
        <w:rPr>
          <w:rFonts w:ascii="Times New Roman" w:eastAsia="方正黑体_GBK" w:cs="Times New Roman"/>
          <w:sz w:val="32"/>
          <w:szCs w:val="32"/>
        </w:rPr>
      </w:pPr>
      <w:r>
        <w:rPr>
          <w:rFonts w:ascii="Times New Roman" w:eastAsia="方正黑体_GBK" w:cs="Times New Roman" w:hint="eastAsia"/>
          <w:sz w:val="32"/>
          <w:szCs w:val="32"/>
        </w:rPr>
        <w:t>第二章</w:t>
      </w:r>
      <w:r>
        <w:rPr>
          <w:rFonts w:ascii="Times New Roman" w:eastAsia="方正黑体_GBK" w:cs="Times New Roman"/>
          <w:sz w:val="32"/>
          <w:szCs w:val="32"/>
        </w:rPr>
        <w:t xml:space="preserve"> </w:t>
      </w:r>
      <w:r>
        <w:rPr>
          <w:rFonts w:ascii="Times New Roman" w:eastAsia="方正黑体_GBK" w:cs="Times New Roman" w:hint="eastAsia"/>
          <w:sz w:val="32"/>
          <w:szCs w:val="32"/>
        </w:rPr>
        <w:t>设置教学点基本要求</w:t>
      </w:r>
    </w:p>
    <w:p w14:paraId="39ED64A5" w14:textId="77777777" w:rsidR="00BB05A3" w:rsidRDefault="00BB05A3">
      <w:pPr>
        <w:spacing w:beforeLines="50" w:before="120" w:afterLines="50" w:after="120" w:line="560" w:lineRule="exact"/>
        <w:ind w:firstLineChars="200" w:firstLine="643"/>
        <w:jc w:val="both"/>
        <w:rPr>
          <w:rFonts w:ascii="方正仿宋_GBK" w:eastAsia="方正仿宋_GBK" w:cs="Times New Roman"/>
          <w:sz w:val="32"/>
          <w:szCs w:val="32"/>
        </w:rPr>
      </w:pPr>
      <w:r>
        <w:rPr>
          <w:rFonts w:ascii="方正仿宋_GBK" w:eastAsia="方正仿宋_GBK" w:hAnsi="方正仿宋_GBK" w:cs="方正仿宋_GBK" w:hint="eastAsia"/>
          <w:b/>
          <w:bCs/>
          <w:sz w:val="32"/>
          <w:szCs w:val="32"/>
        </w:rPr>
        <w:lastRenderedPageBreak/>
        <w:t>第四条</w:t>
      </w:r>
      <w:r>
        <w:rPr>
          <w:rFonts w:ascii="Times New Roman" w:eastAsia="方正黑体_GBK" w:cs="Times New Roman"/>
          <w:sz w:val="32"/>
          <w:szCs w:val="32"/>
        </w:rPr>
        <w:t xml:space="preserve">  </w:t>
      </w:r>
      <w:r>
        <w:rPr>
          <w:rFonts w:ascii="方正仿宋_GBK" w:eastAsia="方正仿宋_GBK" w:cs="Times New Roman" w:hint="eastAsia"/>
          <w:sz w:val="32"/>
          <w:szCs w:val="32"/>
        </w:rPr>
        <w:t>按照教育部通知要求设置校外教学点的高校应满足：</w:t>
      </w:r>
    </w:p>
    <w:p w14:paraId="633AD964" w14:textId="77777777" w:rsidR="00BB05A3" w:rsidRDefault="00BB05A3" w:rsidP="00303EEC">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1.</w:t>
      </w:r>
      <w:r>
        <w:rPr>
          <w:rFonts w:ascii="方正仿宋_GBK" w:eastAsia="方正仿宋_GBK" w:cs="Times New Roman" w:hint="eastAsia"/>
          <w:sz w:val="32"/>
          <w:szCs w:val="32"/>
        </w:rPr>
        <w:t>将高等学历继续教育纳入学校整体发展规划，办学水平和教学质量良好；</w:t>
      </w:r>
    </w:p>
    <w:p w14:paraId="63B2CE28" w14:textId="77777777" w:rsidR="00BB05A3" w:rsidRDefault="00BB05A3" w:rsidP="00303EEC">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2.</w:t>
      </w:r>
      <w:r>
        <w:rPr>
          <w:rFonts w:ascii="方正仿宋_GBK" w:eastAsia="方正仿宋_GBK" w:cs="Times New Roman" w:hint="eastAsia"/>
          <w:sz w:val="32"/>
          <w:szCs w:val="32"/>
        </w:rPr>
        <w:t>具有相应的办学投入，具有与办学规模相适应的师资队伍和管理人员队伍；</w:t>
      </w:r>
    </w:p>
    <w:p w14:paraId="5D9BC5E5" w14:textId="77777777" w:rsidR="00BB05A3" w:rsidRDefault="00BB05A3" w:rsidP="00303EEC">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3.</w:t>
      </w:r>
      <w:r>
        <w:rPr>
          <w:rFonts w:ascii="方正仿宋_GBK" w:eastAsia="方正仿宋_GBK" w:cs="Times New Roman" w:hint="eastAsia"/>
          <w:sz w:val="32"/>
          <w:szCs w:val="32"/>
        </w:rPr>
        <w:t>具有校外教学点相关设置、管理制度，教育教学质量保障体系完善；</w:t>
      </w:r>
    </w:p>
    <w:p w14:paraId="3C03DB93" w14:textId="77777777" w:rsidR="00BB05A3" w:rsidRDefault="00BB05A3" w:rsidP="00303EEC">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4.</w:t>
      </w:r>
      <w:r>
        <w:rPr>
          <w:rFonts w:ascii="方正仿宋_GBK" w:eastAsia="方正仿宋_GBK" w:cs="Times New Roman" w:hint="eastAsia"/>
          <w:sz w:val="32"/>
          <w:szCs w:val="32"/>
        </w:rPr>
        <w:t>已完成两届学历继续教育学生培养；</w:t>
      </w:r>
    </w:p>
    <w:p w14:paraId="7B0B7A21" w14:textId="77777777" w:rsidR="00BB05A3" w:rsidRDefault="00BB05A3" w:rsidP="00303EEC">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5.</w:t>
      </w:r>
      <w:r>
        <w:rPr>
          <w:rFonts w:ascii="方正仿宋_GBK" w:eastAsia="方正仿宋_GBK" w:cs="Times New Roman" w:hint="eastAsia"/>
          <w:sz w:val="32"/>
          <w:szCs w:val="32"/>
        </w:rPr>
        <w:t>原则上学校设置校外教学点不超过</w:t>
      </w:r>
      <w:r w:rsidR="00E32955">
        <w:rPr>
          <w:rFonts w:ascii="方正仿宋_GBK" w:eastAsia="方正仿宋_GBK" w:cs="Times New Roman"/>
          <w:sz w:val="32"/>
          <w:szCs w:val="32"/>
        </w:rPr>
        <w:t>10</w:t>
      </w:r>
      <w:r>
        <w:rPr>
          <w:rFonts w:ascii="方正仿宋_GBK" w:eastAsia="方正仿宋_GBK" w:cs="Times New Roman" w:hint="eastAsia"/>
          <w:sz w:val="32"/>
          <w:szCs w:val="32"/>
        </w:rPr>
        <w:t>个。</w:t>
      </w:r>
    </w:p>
    <w:p w14:paraId="02593B21" w14:textId="77777777" w:rsidR="00BB05A3" w:rsidRDefault="00BB05A3">
      <w:pPr>
        <w:spacing w:beforeLines="50" w:before="120" w:afterLines="50" w:after="120" w:line="560" w:lineRule="exact"/>
        <w:ind w:firstLineChars="200" w:firstLine="643"/>
        <w:jc w:val="both"/>
        <w:rPr>
          <w:rFonts w:ascii="方正仿宋_GBK" w:eastAsia="方正仿宋_GBK" w:cs="Times New Roman"/>
          <w:sz w:val="32"/>
          <w:szCs w:val="32"/>
        </w:rPr>
      </w:pPr>
      <w:r>
        <w:rPr>
          <w:rFonts w:ascii="方正仿宋_GBK" w:eastAsia="方正仿宋_GBK" w:hAnsi="方正仿宋_GBK" w:cs="方正仿宋_GBK" w:hint="eastAsia"/>
          <w:b/>
          <w:bCs/>
          <w:sz w:val="32"/>
          <w:szCs w:val="32"/>
        </w:rPr>
        <w:t>第五条</w:t>
      </w:r>
      <w:r>
        <w:rPr>
          <w:rFonts w:ascii="Times New Roman" w:eastAsia="方正黑体_GBK" w:cs="Times New Roman"/>
          <w:sz w:val="32"/>
          <w:szCs w:val="32"/>
        </w:rPr>
        <w:t xml:space="preserve"> </w:t>
      </w:r>
      <w:r>
        <w:rPr>
          <w:rFonts w:ascii="方正仿宋_GBK" w:eastAsia="方正仿宋_GBK" w:cs="Times New Roman"/>
          <w:sz w:val="32"/>
          <w:szCs w:val="32"/>
        </w:rPr>
        <w:t xml:space="preserve"> </w:t>
      </w:r>
      <w:r>
        <w:rPr>
          <w:rFonts w:ascii="方正仿宋_GBK" w:eastAsia="方正仿宋_GBK" w:cs="Times New Roman" w:hint="eastAsia"/>
          <w:sz w:val="32"/>
          <w:szCs w:val="32"/>
        </w:rPr>
        <w:t>设点单位资质要求：</w:t>
      </w:r>
    </w:p>
    <w:p w14:paraId="343E0D46" w14:textId="77777777" w:rsidR="00BB05A3" w:rsidRDefault="00BB05A3">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hint="eastAsia"/>
          <w:sz w:val="32"/>
          <w:szCs w:val="32"/>
        </w:rPr>
        <w:t>校外教学点的设点单位原则上应为普通高校、职业院校、成人高校、开放大学以及设有内部培训机构的行政机关和事业单位。具有优良条件、管理规范、保障有力的实施成人文化教育的民办非企业单位（须取得三年以上经教育行政部门审批的民办学校办学许可证、同时具有民办非企业单位登记证书）可申请为设点单位。确有需要，也可在设有内部培训机构的国有大中型企业设置校外教学点，但仅限招收该企业内部职工，不得面向社会招生。开展送教上门等合作办学，应纳入校外教学</w:t>
      </w:r>
      <w:r>
        <w:rPr>
          <w:rFonts w:ascii="方正仿宋_GBK" w:eastAsia="方正仿宋_GBK" w:cs="Times New Roman" w:hint="eastAsia"/>
          <w:sz w:val="32"/>
          <w:szCs w:val="32"/>
        </w:rPr>
        <w:lastRenderedPageBreak/>
        <w:t>点管理。</w:t>
      </w:r>
    </w:p>
    <w:p w14:paraId="4B8FF752" w14:textId="77777777" w:rsidR="00BB05A3" w:rsidRDefault="00BB05A3">
      <w:pPr>
        <w:spacing w:beforeLines="50" w:before="120" w:afterLines="50" w:after="120" w:line="560" w:lineRule="exact"/>
        <w:ind w:firstLineChars="200" w:firstLine="643"/>
        <w:jc w:val="both"/>
        <w:rPr>
          <w:rFonts w:ascii="方正仿宋_GBK" w:eastAsia="方正仿宋_GBK" w:cs="Times New Roman"/>
          <w:sz w:val="32"/>
          <w:szCs w:val="32"/>
        </w:rPr>
      </w:pPr>
      <w:r>
        <w:rPr>
          <w:rFonts w:ascii="方正仿宋_GBK" w:eastAsia="方正仿宋_GBK" w:hAnsi="方正仿宋_GBK" w:cs="方正仿宋_GBK" w:hint="eastAsia"/>
          <w:b/>
          <w:bCs/>
          <w:sz w:val="32"/>
          <w:szCs w:val="32"/>
        </w:rPr>
        <w:t xml:space="preserve">第六条 </w:t>
      </w:r>
      <w:r>
        <w:rPr>
          <w:rFonts w:ascii="Times New Roman" w:eastAsia="方正黑体_GBK" w:cs="Times New Roman"/>
          <w:sz w:val="32"/>
          <w:szCs w:val="32"/>
        </w:rPr>
        <w:t xml:space="preserve"> </w:t>
      </w:r>
      <w:r>
        <w:rPr>
          <w:rFonts w:ascii="方正仿宋_GBK" w:eastAsia="方正仿宋_GBK" w:cs="Times New Roman" w:hint="eastAsia"/>
          <w:sz w:val="32"/>
          <w:szCs w:val="32"/>
        </w:rPr>
        <w:t>校外教学点应具备以下基本办学条件：</w:t>
      </w:r>
    </w:p>
    <w:p w14:paraId="6D0FDACE" w14:textId="77777777" w:rsidR="00BB05A3" w:rsidRDefault="00BB05A3">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1.</w:t>
      </w:r>
      <w:r>
        <w:rPr>
          <w:rFonts w:ascii="方正仿宋_GBK" w:eastAsia="方正仿宋_GBK" w:cs="Times New Roman" w:hint="eastAsia"/>
          <w:sz w:val="32"/>
          <w:szCs w:val="32"/>
        </w:rPr>
        <w:t>具有与拟举办高等学历继续教育办学规模和专业设置相适应的辅导教师、教辅人员和管理人员；</w:t>
      </w:r>
    </w:p>
    <w:p w14:paraId="1449FEC2" w14:textId="77777777" w:rsidR="00BB05A3" w:rsidRDefault="00BB05A3">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2.</w:t>
      </w:r>
      <w:r>
        <w:rPr>
          <w:rFonts w:ascii="方正仿宋_GBK" w:eastAsia="方正仿宋_GBK" w:cs="Times New Roman" w:hint="eastAsia"/>
          <w:sz w:val="32"/>
          <w:szCs w:val="32"/>
        </w:rPr>
        <w:t>具有满足专业教学需要的设施设备、实验实训和学习资源等软硬件条件；</w:t>
      </w:r>
    </w:p>
    <w:p w14:paraId="75BF1DEF" w14:textId="77777777" w:rsidR="00BB05A3" w:rsidRDefault="00BB05A3">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3.</w:t>
      </w:r>
      <w:r>
        <w:rPr>
          <w:rFonts w:ascii="方正仿宋_GBK" w:eastAsia="方正仿宋_GBK" w:cs="Times New Roman" w:hint="eastAsia"/>
          <w:sz w:val="32"/>
          <w:szCs w:val="32"/>
        </w:rPr>
        <w:t>具有固定的、与办学规模相适应的教学场所，同时符合建筑安全、消防安全、食品安全、卫生防疫、网络安全等有关标准和要求；</w:t>
      </w:r>
    </w:p>
    <w:p w14:paraId="3FEC4246" w14:textId="77777777" w:rsidR="00BB05A3" w:rsidRDefault="00BB05A3">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4.</w:t>
      </w:r>
      <w:r>
        <w:rPr>
          <w:rFonts w:ascii="方正仿宋_GBK" w:eastAsia="方正仿宋_GBK" w:cs="Times New Roman" w:hint="eastAsia"/>
          <w:sz w:val="32"/>
          <w:szCs w:val="32"/>
        </w:rPr>
        <w:t>校外教学点办学地址要与备案地址一致；</w:t>
      </w:r>
    </w:p>
    <w:p w14:paraId="65B7595C" w14:textId="77777777" w:rsidR="00BB05A3" w:rsidRDefault="00BB05A3">
      <w:pPr>
        <w:spacing w:beforeLines="50" w:before="120" w:afterLines="50" w:after="120" w:line="560" w:lineRule="exact"/>
        <w:ind w:firstLineChars="200" w:firstLine="640"/>
        <w:jc w:val="both"/>
        <w:rPr>
          <w:rFonts w:ascii="方正仿宋_GBK" w:eastAsia="方正仿宋_GBK" w:cs="Times New Roman" w:hint="eastAsia"/>
          <w:sz w:val="32"/>
          <w:szCs w:val="32"/>
        </w:rPr>
      </w:pPr>
      <w:r>
        <w:rPr>
          <w:rFonts w:ascii="方正仿宋_GBK" w:eastAsia="方正仿宋_GBK" w:cs="Times New Roman"/>
          <w:sz w:val="32"/>
          <w:szCs w:val="32"/>
        </w:rPr>
        <w:t>5.</w:t>
      </w:r>
      <w:r>
        <w:rPr>
          <w:rFonts w:ascii="方正仿宋_GBK" w:eastAsia="方正仿宋_GBK" w:cs="Times New Roman" w:hint="eastAsia"/>
          <w:sz w:val="32"/>
          <w:szCs w:val="32"/>
        </w:rPr>
        <w:t>民办设点单位应有满足专业教学要求的自有房产或者有长期租赁合同的场地（</w:t>
      </w:r>
      <w:r w:rsidR="00E32955">
        <w:rPr>
          <w:rFonts w:ascii="方正仿宋_GBK" w:eastAsia="方正仿宋_GBK" w:cs="Times New Roman"/>
          <w:sz w:val="32"/>
          <w:szCs w:val="32"/>
        </w:rPr>
        <w:t>3</w:t>
      </w:r>
      <w:r>
        <w:rPr>
          <w:rFonts w:ascii="方正仿宋_GBK" w:eastAsia="方正仿宋_GBK" w:cs="Times New Roman" w:hint="eastAsia"/>
          <w:sz w:val="32"/>
          <w:szCs w:val="32"/>
        </w:rPr>
        <w:t>年以上）；</w:t>
      </w:r>
    </w:p>
    <w:p w14:paraId="45EC07C5" w14:textId="77777777" w:rsidR="00BB05A3" w:rsidRDefault="00BB05A3">
      <w:pPr>
        <w:spacing w:beforeLines="50" w:before="120" w:afterLines="50" w:after="120" w:line="560" w:lineRule="exact"/>
        <w:ind w:firstLineChars="200" w:firstLine="640"/>
        <w:jc w:val="both"/>
        <w:rPr>
          <w:rFonts w:ascii="方正仿宋_GBK" w:eastAsia="方正仿宋_GBK" w:cs="Times New Roman" w:hint="eastAsia"/>
          <w:sz w:val="32"/>
          <w:szCs w:val="32"/>
        </w:rPr>
      </w:pPr>
      <w:r>
        <w:rPr>
          <w:rFonts w:ascii="方正仿宋_GBK" w:eastAsia="方正仿宋_GBK" w:cs="Times New Roman"/>
          <w:sz w:val="32"/>
          <w:szCs w:val="32"/>
        </w:rPr>
        <w:t>6.</w:t>
      </w:r>
      <w:r>
        <w:rPr>
          <w:rFonts w:ascii="方正仿宋_GBK" w:eastAsia="方正仿宋_GBK" w:cs="Times New Roman" w:hint="eastAsia"/>
          <w:sz w:val="32"/>
          <w:szCs w:val="32"/>
        </w:rPr>
        <w:t>每个设点单位承接主办高校校外教学点数量依据办学条件和实力确定，原则上不超过</w:t>
      </w:r>
      <w:r>
        <w:rPr>
          <w:rFonts w:ascii="方正仿宋_GBK" w:eastAsia="方正仿宋_GBK" w:cs="Times New Roman"/>
          <w:sz w:val="32"/>
          <w:szCs w:val="32"/>
        </w:rPr>
        <w:t xml:space="preserve"> 4 </w:t>
      </w:r>
      <w:r>
        <w:rPr>
          <w:rFonts w:ascii="方正仿宋_GBK" w:eastAsia="方正仿宋_GBK" w:cs="Times New Roman" w:hint="eastAsia"/>
          <w:sz w:val="32"/>
          <w:szCs w:val="32"/>
        </w:rPr>
        <w:t>家，开设专业数量原则上总量不超过</w:t>
      </w:r>
      <w:r w:rsidR="00E32955">
        <w:rPr>
          <w:rFonts w:ascii="方正仿宋_GBK" w:eastAsia="方正仿宋_GBK" w:cs="Times New Roman"/>
          <w:sz w:val="32"/>
          <w:szCs w:val="32"/>
        </w:rPr>
        <w:t>20</w:t>
      </w:r>
      <w:r>
        <w:rPr>
          <w:rFonts w:ascii="方正仿宋_GBK" w:eastAsia="方正仿宋_GBK" w:cs="Times New Roman" w:hint="eastAsia"/>
          <w:sz w:val="32"/>
          <w:szCs w:val="32"/>
        </w:rPr>
        <w:t>个。</w:t>
      </w:r>
    </w:p>
    <w:p w14:paraId="0AF2F93F" w14:textId="77777777" w:rsidR="00BB05A3" w:rsidRDefault="00BB05A3">
      <w:pPr>
        <w:spacing w:beforeLines="50" w:before="120" w:afterLines="50" w:after="120" w:line="560" w:lineRule="exact"/>
        <w:ind w:firstLineChars="200" w:firstLine="643"/>
        <w:jc w:val="both"/>
        <w:rPr>
          <w:rFonts w:ascii="方正仿宋_GBK" w:eastAsia="方正仿宋_GBK" w:cs="Times New Roman"/>
          <w:sz w:val="32"/>
          <w:szCs w:val="32"/>
        </w:rPr>
      </w:pPr>
      <w:r>
        <w:rPr>
          <w:rFonts w:ascii="方正仿宋_GBK" w:eastAsia="方正仿宋_GBK" w:hAnsi="方正仿宋_GBK" w:cs="方正仿宋_GBK" w:hint="eastAsia"/>
          <w:b/>
          <w:bCs/>
          <w:sz w:val="32"/>
          <w:szCs w:val="32"/>
        </w:rPr>
        <w:t>第七条</w:t>
      </w:r>
      <w:r>
        <w:rPr>
          <w:rFonts w:ascii="Times New Roman" w:eastAsia="方正黑体_GBK" w:cs="Times New Roman"/>
          <w:sz w:val="32"/>
          <w:szCs w:val="32"/>
        </w:rPr>
        <w:t xml:space="preserve">  </w:t>
      </w:r>
      <w:r>
        <w:rPr>
          <w:rFonts w:ascii="方正仿宋_GBK" w:eastAsia="方正仿宋_GBK" w:cs="Times New Roman" w:hint="eastAsia"/>
          <w:sz w:val="32"/>
          <w:szCs w:val="32"/>
        </w:rPr>
        <w:t>校外教学点可开设专业应具备以下基本要求：</w:t>
      </w:r>
    </w:p>
    <w:p w14:paraId="26508FD9" w14:textId="77777777" w:rsidR="00BB05A3" w:rsidRDefault="00BB05A3">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1.</w:t>
      </w:r>
      <w:r>
        <w:rPr>
          <w:rFonts w:ascii="方正仿宋_GBK" w:eastAsia="方正仿宋_GBK" w:cs="Times New Roman" w:hint="eastAsia"/>
          <w:sz w:val="32"/>
          <w:szCs w:val="32"/>
        </w:rPr>
        <w:t>学校结合我市经济社会需求和设点单位条件，在我校经备案开设的高等学历继续教育专业中合理确定各校外教学点开</w:t>
      </w:r>
      <w:r>
        <w:rPr>
          <w:rFonts w:ascii="方正仿宋_GBK" w:eastAsia="方正仿宋_GBK" w:cs="Times New Roman" w:hint="eastAsia"/>
          <w:sz w:val="32"/>
          <w:szCs w:val="32"/>
        </w:rPr>
        <w:lastRenderedPageBreak/>
        <w:t>设的专业；</w:t>
      </w:r>
    </w:p>
    <w:p w14:paraId="7BAB46E1" w14:textId="77777777" w:rsidR="00BB05A3" w:rsidRDefault="00BB05A3">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2.</w:t>
      </w:r>
      <w:r>
        <w:rPr>
          <w:rFonts w:ascii="方正仿宋_GBK" w:eastAsia="方正仿宋_GBK" w:cs="Times New Roman" w:hint="eastAsia"/>
          <w:sz w:val="32"/>
          <w:szCs w:val="32"/>
        </w:rPr>
        <w:t>学校新获得教育部备案的高等学历继续教育专业，次年方可在校外教学点设置；</w:t>
      </w:r>
    </w:p>
    <w:p w14:paraId="74CB17C7" w14:textId="77777777" w:rsidR="00BB05A3" w:rsidRDefault="00BB05A3">
      <w:pPr>
        <w:spacing w:beforeLines="50" w:before="120" w:afterLines="50" w:after="120" w:line="560" w:lineRule="exact"/>
        <w:ind w:firstLineChars="200" w:firstLine="640"/>
        <w:jc w:val="both"/>
        <w:rPr>
          <w:rFonts w:ascii="方正仿宋_GBK" w:eastAsia="方正仿宋_GBK" w:cs="Times New Roman"/>
          <w:sz w:val="32"/>
          <w:szCs w:val="32"/>
        </w:rPr>
      </w:pPr>
      <w:r>
        <w:rPr>
          <w:rFonts w:ascii="方正仿宋_GBK" w:eastAsia="方正仿宋_GBK" w:cs="Times New Roman"/>
          <w:sz w:val="32"/>
          <w:szCs w:val="32"/>
        </w:rPr>
        <w:t>3.</w:t>
      </w:r>
      <w:r>
        <w:rPr>
          <w:rFonts w:ascii="方正仿宋_GBK" w:eastAsia="方正仿宋_GBK" w:cs="Times New Roman" w:hint="eastAsia"/>
          <w:sz w:val="32"/>
          <w:szCs w:val="32"/>
        </w:rPr>
        <w:t>在校外教学点</w:t>
      </w:r>
      <w:proofErr w:type="gramStart"/>
      <w:r>
        <w:rPr>
          <w:rFonts w:ascii="方正仿宋_GBK" w:eastAsia="方正仿宋_GBK" w:cs="Times New Roman" w:hint="eastAsia"/>
          <w:sz w:val="32"/>
          <w:szCs w:val="32"/>
        </w:rPr>
        <w:t>开设国控类</w:t>
      </w:r>
      <w:proofErr w:type="gramEnd"/>
      <w:r>
        <w:rPr>
          <w:rFonts w:ascii="方正仿宋_GBK" w:eastAsia="方正仿宋_GBK" w:cs="Times New Roman" w:hint="eastAsia"/>
          <w:sz w:val="32"/>
          <w:szCs w:val="32"/>
        </w:rPr>
        <w:t>专业应同时遵守相关规定。</w:t>
      </w:r>
    </w:p>
    <w:p w14:paraId="2E5C18D1" w14:textId="77777777" w:rsidR="00BB05A3" w:rsidRDefault="00BB05A3">
      <w:pPr>
        <w:spacing w:beforeLines="50" w:before="120" w:afterLines="50" w:after="120" w:line="560" w:lineRule="exact"/>
        <w:ind w:firstLineChars="200" w:firstLine="643"/>
        <w:jc w:val="both"/>
        <w:rPr>
          <w:rFonts w:ascii="方正仿宋_GBK" w:eastAsia="方正仿宋_GBK" w:cs="Times New Roman"/>
          <w:sz w:val="32"/>
          <w:szCs w:val="32"/>
        </w:rPr>
      </w:pPr>
      <w:r>
        <w:rPr>
          <w:rFonts w:ascii="方正仿宋_GBK" w:eastAsia="方正仿宋_GBK" w:hAnsi="方正仿宋_GBK" w:cs="方正仿宋_GBK" w:hint="eastAsia"/>
          <w:b/>
          <w:bCs/>
          <w:sz w:val="32"/>
          <w:szCs w:val="32"/>
        </w:rPr>
        <w:t>第八条</w:t>
      </w:r>
      <w:r>
        <w:rPr>
          <w:rFonts w:ascii="Times New Roman" w:eastAsia="方正黑体_GBK" w:cs="Times New Roman"/>
          <w:sz w:val="32"/>
          <w:szCs w:val="32"/>
        </w:rPr>
        <w:t xml:space="preserve"> </w:t>
      </w:r>
      <w:r>
        <w:rPr>
          <w:rFonts w:ascii="方正仿宋_GBK" w:eastAsia="方正仿宋_GBK" w:cs="Times New Roman"/>
          <w:sz w:val="32"/>
          <w:szCs w:val="32"/>
        </w:rPr>
        <w:t xml:space="preserve"> </w:t>
      </w:r>
      <w:r>
        <w:rPr>
          <w:rFonts w:ascii="方正仿宋_GBK" w:eastAsia="方正仿宋_GBK" w:cs="Times New Roman" w:hint="eastAsia"/>
          <w:sz w:val="32"/>
          <w:szCs w:val="32"/>
        </w:rPr>
        <w:t>申报设点单位要与学校签订具有法律效应的合作协议，积极行使相关权利，严格履行相关义务。配合主办单位做好校外教学点日常管理，组织实施教育教学活动。设点单位要切实增强责任意识和服务意识，依法依规认真做好校外教学点各项业务工作。</w:t>
      </w:r>
    </w:p>
    <w:p w14:paraId="1E30D694" w14:textId="77777777" w:rsidR="00BB05A3" w:rsidRDefault="00BB05A3">
      <w:pPr>
        <w:spacing w:beforeLines="50" w:before="120" w:afterLines="50" w:after="120" w:line="560" w:lineRule="exact"/>
        <w:ind w:firstLineChars="200" w:firstLine="643"/>
        <w:jc w:val="both"/>
        <w:rPr>
          <w:rFonts w:ascii="方正仿宋_GBK" w:eastAsia="方正仿宋_GBK" w:cs="Times New Roman"/>
          <w:sz w:val="32"/>
          <w:szCs w:val="32"/>
        </w:rPr>
      </w:pPr>
      <w:r>
        <w:rPr>
          <w:rFonts w:ascii="方正仿宋_GBK" w:eastAsia="方正仿宋_GBK" w:hAnsi="方正仿宋_GBK" w:cs="方正仿宋_GBK" w:hint="eastAsia"/>
          <w:b/>
          <w:bCs/>
          <w:sz w:val="32"/>
          <w:szCs w:val="32"/>
        </w:rPr>
        <w:t>第九条</w:t>
      </w:r>
      <w:r>
        <w:rPr>
          <w:rFonts w:ascii="Times New Roman" w:eastAsia="方正黑体_GBK" w:cs="Times New Roman"/>
          <w:sz w:val="32"/>
          <w:szCs w:val="32"/>
        </w:rPr>
        <w:t xml:space="preserve">  </w:t>
      </w:r>
      <w:r>
        <w:rPr>
          <w:rFonts w:ascii="方正仿宋_GBK" w:eastAsia="方正仿宋_GBK" w:cs="Times New Roman" w:hint="eastAsia"/>
          <w:sz w:val="32"/>
          <w:szCs w:val="32"/>
        </w:rPr>
        <w:t>申报设点单位要遵守学校的相关管理规定。定期接收常规检查、抽检和专项评估等，促进校外教学点强化质量，规范服务。</w:t>
      </w:r>
    </w:p>
    <w:p w14:paraId="52A4BEA3" w14:textId="77777777" w:rsidR="00BB05A3" w:rsidRDefault="00BB05A3">
      <w:pPr>
        <w:spacing w:beforeLines="50" w:before="120" w:afterLines="50" w:after="120" w:line="560" w:lineRule="exact"/>
        <w:jc w:val="center"/>
        <w:rPr>
          <w:rFonts w:ascii="方正仿宋_GBK" w:eastAsia="方正仿宋_GBK" w:cs="黑体"/>
        </w:rPr>
      </w:pPr>
      <w:r>
        <w:rPr>
          <w:rFonts w:ascii="Times New Roman" w:eastAsia="方正黑体_GBK" w:cs="Times New Roman" w:hint="eastAsia"/>
          <w:sz w:val="32"/>
          <w:szCs w:val="32"/>
        </w:rPr>
        <w:t>第三章</w:t>
      </w:r>
      <w:r>
        <w:rPr>
          <w:rFonts w:ascii="Times New Roman" w:eastAsia="方正黑体_GBK" w:cs="Times New Roman"/>
          <w:sz w:val="32"/>
          <w:szCs w:val="32"/>
        </w:rPr>
        <w:t xml:space="preserve"> </w:t>
      </w:r>
      <w:r>
        <w:rPr>
          <w:rFonts w:ascii="Times New Roman" w:eastAsia="方正黑体_GBK" w:cs="Times New Roman" w:hint="eastAsia"/>
          <w:sz w:val="32"/>
          <w:szCs w:val="32"/>
        </w:rPr>
        <w:t>申报及审批</w:t>
      </w:r>
    </w:p>
    <w:p w14:paraId="15324903" w14:textId="77777777" w:rsidR="00BB05A3" w:rsidRDefault="00BB05A3">
      <w:pPr>
        <w:autoSpaceDE/>
        <w:autoSpaceDN/>
        <w:adjustRightInd/>
        <w:spacing w:beforeLines="50" w:before="120" w:afterLines="50" w:after="120" w:line="560" w:lineRule="exact"/>
        <w:ind w:firstLineChars="200" w:firstLine="643"/>
        <w:rPr>
          <w:rFonts w:ascii="方正仿宋_GBK" w:eastAsia="方正仿宋_GBK" w:cs="Times New Roman"/>
          <w:sz w:val="32"/>
          <w:szCs w:val="32"/>
        </w:rPr>
      </w:pPr>
      <w:bookmarkStart w:id="1" w:name="OLE_LINK3"/>
      <w:r>
        <w:rPr>
          <w:rFonts w:ascii="方正仿宋_GBK" w:eastAsia="方正仿宋_GBK" w:hAnsi="方正仿宋_GBK" w:cs="方正仿宋_GBK" w:hint="eastAsia"/>
          <w:b/>
          <w:bCs/>
          <w:sz w:val="32"/>
          <w:szCs w:val="32"/>
        </w:rPr>
        <w:t>第十条</w:t>
      </w:r>
      <w:r>
        <w:rPr>
          <w:rFonts w:ascii="Times New Roman" w:eastAsia="方正黑体_GBK" w:cs="Times New Roman"/>
          <w:sz w:val="32"/>
          <w:szCs w:val="32"/>
        </w:rPr>
        <w:t xml:space="preserve">  </w:t>
      </w:r>
      <w:r>
        <w:rPr>
          <w:rFonts w:ascii="方正仿宋_GBK" w:eastAsia="方正仿宋_GBK" w:cs="Times New Roman" w:hint="eastAsia"/>
          <w:sz w:val="32"/>
          <w:szCs w:val="32"/>
        </w:rPr>
        <w:t>申报及审批流程</w:t>
      </w:r>
    </w:p>
    <w:p w14:paraId="4527AABE"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sz w:val="32"/>
          <w:szCs w:val="32"/>
        </w:rPr>
      </w:pPr>
      <w:r>
        <w:rPr>
          <w:rFonts w:ascii="方正仿宋_GBK" w:eastAsia="方正仿宋_GBK" w:cs="Times New Roman" w:hint="eastAsia"/>
          <w:sz w:val="32"/>
          <w:szCs w:val="32"/>
        </w:rPr>
        <w:t>（一）设点单位提交设点申请、可行性论证材料和相关资质证明。</w:t>
      </w:r>
    </w:p>
    <w:p w14:paraId="1DCE0CC6"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hint="eastAsia"/>
          <w:sz w:val="32"/>
          <w:szCs w:val="32"/>
        </w:rPr>
      </w:pPr>
      <w:r>
        <w:rPr>
          <w:rFonts w:ascii="方正仿宋_GBK" w:eastAsia="方正仿宋_GBK" w:cs="Times New Roman" w:hint="eastAsia"/>
          <w:sz w:val="32"/>
          <w:szCs w:val="32"/>
        </w:rPr>
        <w:t>1.法人及教学点负责人身份证复印件；承诺法人无违规经营、失信等相关记录。</w:t>
      </w:r>
    </w:p>
    <w:p w14:paraId="04CCC1EE"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hint="eastAsia"/>
          <w:sz w:val="32"/>
          <w:szCs w:val="32"/>
        </w:rPr>
      </w:pPr>
      <w:r>
        <w:rPr>
          <w:rFonts w:ascii="方正仿宋_GBK" w:eastAsia="方正仿宋_GBK" w:cs="Times New Roman"/>
          <w:sz w:val="32"/>
          <w:szCs w:val="32"/>
        </w:rPr>
        <w:lastRenderedPageBreak/>
        <w:t>2</w:t>
      </w:r>
      <w:r>
        <w:rPr>
          <w:rFonts w:ascii="方正仿宋_GBK" w:eastAsia="方正仿宋_GBK" w:cs="Times New Roman" w:hint="eastAsia"/>
          <w:sz w:val="32"/>
          <w:szCs w:val="32"/>
        </w:rPr>
        <w:t>.设点单位的管理队伍；</w:t>
      </w:r>
    </w:p>
    <w:p w14:paraId="3E386B34"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hint="eastAsia"/>
          <w:sz w:val="32"/>
          <w:szCs w:val="32"/>
        </w:rPr>
      </w:pPr>
      <w:r>
        <w:rPr>
          <w:rFonts w:ascii="方正仿宋_GBK" w:eastAsia="方正仿宋_GBK" w:cs="Times New Roman"/>
          <w:sz w:val="32"/>
          <w:szCs w:val="32"/>
        </w:rPr>
        <w:t>3</w:t>
      </w:r>
      <w:r>
        <w:rPr>
          <w:rFonts w:ascii="方正仿宋_GBK" w:eastAsia="方正仿宋_GBK" w:cs="Times New Roman" w:hint="eastAsia"/>
          <w:sz w:val="32"/>
          <w:szCs w:val="32"/>
        </w:rPr>
        <w:t>.辅导教师、教辅人员名单及资质等情况；</w:t>
      </w:r>
    </w:p>
    <w:p w14:paraId="15757605"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hint="eastAsia"/>
          <w:sz w:val="32"/>
          <w:szCs w:val="32"/>
        </w:rPr>
      </w:pPr>
      <w:r>
        <w:rPr>
          <w:rFonts w:ascii="方正仿宋_GBK" w:eastAsia="方正仿宋_GBK" w:cs="Times New Roman"/>
          <w:sz w:val="32"/>
          <w:szCs w:val="32"/>
        </w:rPr>
        <w:t>4</w:t>
      </w:r>
      <w:r>
        <w:rPr>
          <w:rFonts w:ascii="方正仿宋_GBK" w:eastAsia="方正仿宋_GBK" w:cs="Times New Roman" w:hint="eastAsia"/>
          <w:sz w:val="32"/>
          <w:szCs w:val="32"/>
        </w:rPr>
        <w:t>.办学场地和教学设施等情况；</w:t>
      </w:r>
    </w:p>
    <w:p w14:paraId="563D6645"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hint="eastAsia"/>
          <w:sz w:val="32"/>
          <w:szCs w:val="32"/>
        </w:rPr>
      </w:pPr>
      <w:r>
        <w:rPr>
          <w:rFonts w:ascii="方正仿宋_GBK" w:eastAsia="方正仿宋_GBK" w:cs="Times New Roman"/>
          <w:sz w:val="32"/>
          <w:szCs w:val="32"/>
        </w:rPr>
        <w:t>5</w:t>
      </w:r>
      <w:r>
        <w:rPr>
          <w:rFonts w:ascii="方正仿宋_GBK" w:eastAsia="方正仿宋_GBK" w:cs="Times New Roman" w:hint="eastAsia"/>
          <w:sz w:val="32"/>
          <w:szCs w:val="32"/>
        </w:rPr>
        <w:t>.自有土地、校舍、设备等资产的有效法律证明文件复印件，如为租用场地需提供租赁合同；</w:t>
      </w:r>
    </w:p>
    <w:p w14:paraId="0C8957B6"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hint="eastAsia"/>
          <w:sz w:val="32"/>
          <w:szCs w:val="32"/>
        </w:rPr>
      </w:pPr>
      <w:r>
        <w:rPr>
          <w:rFonts w:ascii="方正仿宋_GBK" w:eastAsia="方正仿宋_GBK" w:cs="Times New Roman"/>
          <w:sz w:val="32"/>
          <w:szCs w:val="32"/>
        </w:rPr>
        <w:t>6</w:t>
      </w:r>
      <w:r>
        <w:rPr>
          <w:rFonts w:ascii="方正仿宋_GBK" w:eastAsia="方正仿宋_GBK" w:cs="Times New Roman" w:hint="eastAsia"/>
          <w:sz w:val="32"/>
          <w:szCs w:val="32"/>
        </w:rPr>
        <w:t>.</w:t>
      </w:r>
      <w:r>
        <w:rPr>
          <w:rFonts w:hint="eastAsia"/>
        </w:rPr>
        <w:t xml:space="preserve"> </w:t>
      </w:r>
      <w:r>
        <w:rPr>
          <w:rFonts w:ascii="方正仿宋_GBK" w:eastAsia="方正仿宋_GBK" w:cs="Times New Roman" w:hint="eastAsia"/>
          <w:sz w:val="32"/>
          <w:szCs w:val="32"/>
        </w:rPr>
        <w:t>设点单位人员管理、经费管理、教学管理办法等规章制度；</w:t>
      </w:r>
    </w:p>
    <w:p w14:paraId="0BF69126"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sz w:val="32"/>
          <w:szCs w:val="32"/>
        </w:rPr>
      </w:pPr>
      <w:r>
        <w:rPr>
          <w:rFonts w:ascii="方正仿宋_GBK" w:eastAsia="方正仿宋_GBK" w:cs="Times New Roman"/>
          <w:sz w:val="32"/>
          <w:szCs w:val="32"/>
        </w:rPr>
        <w:t>7</w:t>
      </w:r>
      <w:r>
        <w:rPr>
          <w:rFonts w:ascii="方正仿宋_GBK" w:eastAsia="方正仿宋_GBK" w:cs="Times New Roman" w:hint="eastAsia"/>
          <w:sz w:val="32"/>
          <w:szCs w:val="32"/>
        </w:rPr>
        <w:t>.安全消防证明材料。</w:t>
      </w:r>
    </w:p>
    <w:p w14:paraId="0D2B22D8"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sz w:val="32"/>
          <w:szCs w:val="32"/>
        </w:rPr>
      </w:pPr>
      <w:r>
        <w:rPr>
          <w:rFonts w:ascii="方正仿宋_GBK" w:eastAsia="方正仿宋_GBK" w:cs="Times New Roman" w:hint="eastAsia"/>
          <w:sz w:val="32"/>
          <w:szCs w:val="32"/>
        </w:rPr>
        <w:t>（二）终身教育学院对拟设置的校外教学点及开设的相应专业进行必要性和可行性论证，核查拟设点单位的背景、资质，并进行实地考察。</w:t>
      </w:r>
    </w:p>
    <w:p w14:paraId="4AE4693F"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sz w:val="32"/>
          <w:szCs w:val="32"/>
        </w:rPr>
      </w:pPr>
      <w:r>
        <w:rPr>
          <w:rFonts w:ascii="方正仿宋_GBK" w:eastAsia="方正仿宋_GBK" w:cs="Times New Roman" w:hint="eastAsia"/>
          <w:sz w:val="32"/>
          <w:szCs w:val="32"/>
        </w:rPr>
        <w:t>（三）归口管理部门审核通过后，报学校党（常）委会或校长办公会审议、面向社会公示。</w:t>
      </w:r>
    </w:p>
    <w:p w14:paraId="37A6793E"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sz w:val="32"/>
          <w:szCs w:val="32"/>
        </w:rPr>
      </w:pPr>
      <w:r>
        <w:rPr>
          <w:rFonts w:ascii="方正仿宋_GBK" w:eastAsia="方正仿宋_GBK" w:cs="Times New Roman" w:hint="eastAsia"/>
          <w:sz w:val="32"/>
          <w:szCs w:val="32"/>
        </w:rPr>
        <w:t>（四）学校通过信息平台向天津市教委提交新增校外教学点备案材料，并在系统填报有关信息。对当年保留、停招和撤销的校外教学点（含专业）情况也需同时提交天津市教委登记。</w:t>
      </w:r>
    </w:p>
    <w:p w14:paraId="088613D2"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cs="Times New Roman"/>
          <w:sz w:val="32"/>
          <w:szCs w:val="32"/>
        </w:rPr>
      </w:pPr>
      <w:r>
        <w:rPr>
          <w:rFonts w:ascii="方正仿宋_GBK" w:eastAsia="方正仿宋_GBK" w:cs="Times New Roman" w:hint="eastAsia"/>
          <w:sz w:val="32"/>
          <w:szCs w:val="32"/>
        </w:rPr>
        <w:t>（五）经过天津市教委组织专家对学校提交的材料进行评</w:t>
      </w:r>
      <w:r>
        <w:rPr>
          <w:rFonts w:ascii="方正仿宋_GBK" w:eastAsia="方正仿宋_GBK" w:cs="Times New Roman" w:hint="eastAsia"/>
          <w:sz w:val="32"/>
          <w:szCs w:val="32"/>
        </w:rPr>
        <w:lastRenderedPageBreak/>
        <w:t>议（参考要点见附表</w:t>
      </w:r>
      <w:r>
        <w:rPr>
          <w:rFonts w:ascii="方正仿宋_GBK" w:eastAsia="方正仿宋_GBK" w:cs="Times New Roman"/>
          <w:sz w:val="32"/>
          <w:szCs w:val="32"/>
        </w:rPr>
        <w:t>2</w:t>
      </w:r>
      <w:r>
        <w:rPr>
          <w:rFonts w:ascii="方正仿宋_GBK" w:eastAsia="方正仿宋_GBK" w:cs="Times New Roman" w:hint="eastAsia"/>
          <w:sz w:val="32"/>
          <w:szCs w:val="32"/>
        </w:rPr>
        <w:t>）并备案，对不符合相关规定的拟设校外教学点，督促暂缓设置并指导整改；市教委将备案和登记结果以及有关意见建议通过信息平台提交至教育部（汇总表见附表</w:t>
      </w:r>
      <w:r>
        <w:rPr>
          <w:rFonts w:ascii="方正仿宋_GBK" w:eastAsia="方正仿宋_GBK" w:cs="Times New Roman"/>
          <w:sz w:val="32"/>
          <w:szCs w:val="32"/>
        </w:rPr>
        <w:t>3</w:t>
      </w:r>
      <w:r>
        <w:rPr>
          <w:rFonts w:ascii="方正仿宋_GBK" w:eastAsia="方正仿宋_GBK" w:cs="Times New Roman" w:hint="eastAsia"/>
          <w:sz w:val="32"/>
          <w:szCs w:val="32"/>
        </w:rPr>
        <w:t>）。</w:t>
      </w:r>
    </w:p>
    <w:p w14:paraId="1AB32008"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cs="Times New Roman" w:hint="eastAsia"/>
          <w:sz w:val="32"/>
          <w:szCs w:val="32"/>
        </w:rPr>
        <w:t>（六）教育部结合天津市教委意见，向社会公布全国高校校外教学点设置情况。</w:t>
      </w:r>
    </w:p>
    <w:p w14:paraId="64E083FB" w14:textId="77777777" w:rsidR="00BB05A3" w:rsidRDefault="00BB05A3">
      <w:pPr>
        <w:autoSpaceDE/>
        <w:autoSpaceDN/>
        <w:adjustRightInd/>
        <w:spacing w:beforeLines="50" w:before="120" w:afterLines="50" w:after="120" w:line="560" w:lineRule="exact"/>
        <w:ind w:firstLineChars="200" w:firstLine="643"/>
        <w:rPr>
          <w:rFonts w:ascii="方正仿宋_GBK" w:eastAsia="方正仿宋_GBK" w:hAnsi="仿宋_GB2312"/>
          <w:kern w:val="2"/>
          <w:sz w:val="32"/>
          <w:szCs w:val="32"/>
        </w:rPr>
      </w:pPr>
      <w:r>
        <w:rPr>
          <w:rFonts w:ascii="方正仿宋_GBK" w:eastAsia="方正仿宋_GBK" w:hAnsi="方正仿宋_GBK" w:cs="方正仿宋_GBK" w:hint="eastAsia"/>
          <w:b/>
          <w:bCs/>
          <w:sz w:val="32"/>
          <w:szCs w:val="32"/>
        </w:rPr>
        <w:t xml:space="preserve">第十一条  </w:t>
      </w:r>
      <w:r>
        <w:rPr>
          <w:rFonts w:ascii="方正仿宋_GBK" w:eastAsia="方正仿宋_GBK" w:hAnsi="仿宋_GB2312" w:hint="eastAsia"/>
          <w:kern w:val="2"/>
          <w:sz w:val="32"/>
          <w:szCs w:val="32"/>
        </w:rPr>
        <w:t>学校提交备案材料包括：</w:t>
      </w:r>
    </w:p>
    <w:p w14:paraId="1434336A"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kern w:val="2"/>
          <w:sz w:val="32"/>
          <w:szCs w:val="32"/>
        </w:rPr>
        <w:t>1.</w:t>
      </w:r>
      <w:r>
        <w:rPr>
          <w:rFonts w:ascii="方正仿宋_GBK" w:eastAsia="方正仿宋_GBK" w:hAnsi="仿宋_GB2312" w:hint="eastAsia"/>
          <w:kern w:val="2"/>
          <w:sz w:val="32"/>
          <w:szCs w:val="32"/>
        </w:rPr>
        <w:t>备案表（见附表</w:t>
      </w:r>
      <w:r>
        <w:rPr>
          <w:rFonts w:ascii="方正仿宋_GBK" w:eastAsia="方正仿宋_GBK" w:hAnsi="仿宋_GB2312"/>
          <w:kern w:val="2"/>
          <w:sz w:val="32"/>
          <w:szCs w:val="32"/>
        </w:rPr>
        <w:t>1</w:t>
      </w:r>
      <w:r>
        <w:rPr>
          <w:rFonts w:ascii="方正仿宋_GBK" w:eastAsia="方正仿宋_GBK" w:hAnsi="仿宋_GB2312" w:hint="eastAsia"/>
          <w:kern w:val="2"/>
          <w:sz w:val="32"/>
          <w:szCs w:val="32"/>
        </w:rPr>
        <w:t>）；</w:t>
      </w:r>
    </w:p>
    <w:p w14:paraId="31A52D52"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kern w:val="2"/>
          <w:sz w:val="32"/>
          <w:szCs w:val="32"/>
        </w:rPr>
        <w:t>2.</w:t>
      </w:r>
      <w:r>
        <w:rPr>
          <w:rFonts w:ascii="方正仿宋_GBK" w:eastAsia="方正仿宋_GBK" w:hAnsi="仿宋_GB2312" w:hint="eastAsia"/>
          <w:kern w:val="2"/>
          <w:sz w:val="32"/>
          <w:szCs w:val="32"/>
        </w:rPr>
        <w:t>设置校外教学点及开设相应专业的</w:t>
      </w:r>
      <w:r>
        <w:rPr>
          <w:rFonts w:ascii="方正仿宋_GBK" w:eastAsia="方正仿宋_GBK" w:hAnsi="仿宋_GB2312" w:hint="eastAsia"/>
          <w:color w:val="000000"/>
          <w:kern w:val="2"/>
          <w:sz w:val="32"/>
          <w:szCs w:val="32"/>
        </w:rPr>
        <w:t>必要性、可行性论</w:t>
      </w:r>
      <w:r>
        <w:rPr>
          <w:rFonts w:ascii="方正仿宋_GBK" w:eastAsia="方正仿宋_GBK" w:hAnsi="仿宋_GB2312" w:hint="eastAsia"/>
          <w:kern w:val="2"/>
          <w:sz w:val="32"/>
          <w:szCs w:val="32"/>
        </w:rPr>
        <w:t>证材料；</w:t>
      </w:r>
    </w:p>
    <w:p w14:paraId="28C86507"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kern w:val="2"/>
          <w:sz w:val="32"/>
          <w:szCs w:val="32"/>
        </w:rPr>
        <w:t>3.</w:t>
      </w:r>
      <w:r>
        <w:rPr>
          <w:rFonts w:ascii="方正仿宋_GBK" w:eastAsia="方正仿宋_GBK" w:hAnsi="仿宋_GB2312" w:hint="eastAsia"/>
          <w:kern w:val="2"/>
          <w:sz w:val="32"/>
          <w:szCs w:val="32"/>
        </w:rPr>
        <w:t>校党（常）委会或校长办公会会议纪要；</w:t>
      </w:r>
    </w:p>
    <w:p w14:paraId="2AD886E6"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kern w:val="2"/>
          <w:sz w:val="32"/>
          <w:szCs w:val="32"/>
        </w:rPr>
        <w:t>4.</w:t>
      </w:r>
      <w:r>
        <w:rPr>
          <w:rFonts w:ascii="方正仿宋_GBK" w:eastAsia="方正仿宋_GBK" w:hAnsi="仿宋_GB2312" w:hint="eastAsia"/>
          <w:kern w:val="2"/>
          <w:sz w:val="32"/>
          <w:szCs w:val="32"/>
        </w:rPr>
        <w:t>公示及问题处理相关材料；</w:t>
      </w:r>
    </w:p>
    <w:p w14:paraId="4FBBF8B9"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kern w:val="2"/>
          <w:sz w:val="32"/>
          <w:szCs w:val="32"/>
        </w:rPr>
        <w:t>5.</w:t>
      </w:r>
      <w:bookmarkStart w:id="2" w:name="OLE_LINK4"/>
      <w:r>
        <w:rPr>
          <w:rFonts w:ascii="方正仿宋_GBK" w:eastAsia="方正仿宋_GBK" w:hAnsi="仿宋_GB2312" w:hint="eastAsia"/>
          <w:kern w:val="2"/>
          <w:sz w:val="32"/>
          <w:szCs w:val="32"/>
        </w:rPr>
        <w:t>拟设点单位法人证书副本复印件。如为民办非企业单位，还需提供教育行政部门办学许可证（满三年）和民办非企业单位登记证；</w:t>
      </w:r>
    </w:p>
    <w:bookmarkEnd w:id="2"/>
    <w:p w14:paraId="7941C2DF"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kern w:val="2"/>
          <w:sz w:val="32"/>
          <w:szCs w:val="32"/>
        </w:rPr>
        <w:t>6.</w:t>
      </w:r>
      <w:r>
        <w:rPr>
          <w:rFonts w:ascii="方正仿宋_GBK" w:eastAsia="方正仿宋_GBK" w:hAnsi="仿宋_GB2312" w:hint="eastAsia"/>
          <w:kern w:val="2"/>
          <w:sz w:val="32"/>
          <w:szCs w:val="32"/>
        </w:rPr>
        <w:t>拟设点单位承诺书；</w:t>
      </w:r>
    </w:p>
    <w:p w14:paraId="6ADDD3E7"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kern w:val="2"/>
          <w:sz w:val="32"/>
          <w:szCs w:val="32"/>
        </w:rPr>
        <w:t>7.</w:t>
      </w:r>
      <w:r>
        <w:rPr>
          <w:rFonts w:ascii="方正仿宋_GBK" w:eastAsia="方正仿宋_GBK" w:hAnsi="仿宋_GB2312" w:hint="eastAsia"/>
          <w:kern w:val="2"/>
          <w:sz w:val="32"/>
          <w:szCs w:val="32"/>
        </w:rPr>
        <w:t>学校与设点单位签署的设点协议；</w:t>
      </w:r>
    </w:p>
    <w:p w14:paraId="5B173E86"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kern w:val="2"/>
          <w:sz w:val="32"/>
          <w:szCs w:val="32"/>
        </w:rPr>
        <w:t>8.</w:t>
      </w:r>
      <w:r>
        <w:rPr>
          <w:rFonts w:ascii="方正仿宋_GBK" w:eastAsia="方正仿宋_GBK" w:hAnsi="仿宋_GB2312" w:hint="eastAsia"/>
          <w:kern w:val="2"/>
          <w:sz w:val="32"/>
          <w:szCs w:val="32"/>
        </w:rPr>
        <w:t>拟设校外教学点的管理方案和办学风险应急预案；</w:t>
      </w:r>
    </w:p>
    <w:p w14:paraId="25C69364"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kern w:val="2"/>
          <w:sz w:val="32"/>
          <w:szCs w:val="32"/>
        </w:rPr>
        <w:lastRenderedPageBreak/>
        <w:t>9.</w:t>
      </w:r>
      <w:r>
        <w:rPr>
          <w:rFonts w:ascii="方正仿宋_GBK" w:eastAsia="方正仿宋_GBK" w:hAnsi="仿宋_GB2312" w:hint="eastAsia"/>
          <w:kern w:val="2"/>
          <w:sz w:val="32"/>
          <w:szCs w:val="32"/>
        </w:rPr>
        <w:t>其他必要的材料等。</w:t>
      </w:r>
    </w:p>
    <w:p w14:paraId="4E112EB5"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b/>
          <w:kern w:val="2"/>
          <w:sz w:val="32"/>
          <w:szCs w:val="32"/>
        </w:rPr>
      </w:pPr>
      <w:r>
        <w:rPr>
          <w:rFonts w:ascii="方正仿宋_GBK" w:eastAsia="方正仿宋_GBK" w:hAnsi="仿宋_GB2312" w:hint="eastAsia"/>
          <w:kern w:val="2"/>
          <w:sz w:val="32"/>
          <w:szCs w:val="32"/>
        </w:rPr>
        <w:t>此外，地方高校跨省设置校外教学点需提前取得高校所在地省级教育行政部门同意意见（在备案表签署）和相关部门证明材料（承接对口帮扶、行业紧缺人才培养任务的委托函等或列入“双一流”建设的证明材料）。</w:t>
      </w:r>
    </w:p>
    <w:p w14:paraId="0439A542" w14:textId="77777777" w:rsidR="00BB05A3" w:rsidRDefault="00BB05A3">
      <w:pPr>
        <w:autoSpaceDE/>
        <w:autoSpaceDN/>
        <w:adjustRightInd/>
        <w:spacing w:beforeLines="50" w:before="120" w:afterLines="50" w:after="120" w:line="560" w:lineRule="exact"/>
        <w:jc w:val="center"/>
        <w:rPr>
          <w:rFonts w:ascii="Times New Roman" w:eastAsia="方正黑体_GBK" w:cs="Times New Roman"/>
          <w:sz w:val="32"/>
          <w:szCs w:val="32"/>
        </w:rPr>
      </w:pPr>
      <w:r>
        <w:rPr>
          <w:rFonts w:ascii="Times New Roman" w:eastAsia="方正黑体_GBK" w:cs="Times New Roman" w:hint="eastAsia"/>
          <w:sz w:val="32"/>
          <w:szCs w:val="32"/>
        </w:rPr>
        <w:t>第四章</w:t>
      </w:r>
      <w:r>
        <w:rPr>
          <w:rFonts w:ascii="Times New Roman" w:eastAsia="方正黑体_GBK" w:cs="Times New Roman"/>
          <w:sz w:val="32"/>
          <w:szCs w:val="32"/>
        </w:rPr>
        <w:t xml:space="preserve">  </w:t>
      </w:r>
      <w:r>
        <w:rPr>
          <w:rFonts w:ascii="Times New Roman" w:eastAsia="方正黑体_GBK" w:cs="Times New Roman" w:hint="eastAsia"/>
          <w:sz w:val="32"/>
          <w:szCs w:val="32"/>
        </w:rPr>
        <w:t>协议签署</w:t>
      </w:r>
    </w:p>
    <w:p w14:paraId="32857DBD" w14:textId="77777777" w:rsidR="00BB05A3" w:rsidRDefault="00BB05A3">
      <w:pPr>
        <w:autoSpaceDE/>
        <w:autoSpaceDN/>
        <w:adjustRightInd/>
        <w:spacing w:beforeLines="50" w:before="120" w:afterLines="50" w:after="120" w:line="560" w:lineRule="exact"/>
        <w:ind w:firstLineChars="200" w:firstLine="643"/>
        <w:rPr>
          <w:rFonts w:ascii="方正仿宋_GBK" w:eastAsia="方正仿宋_GBK" w:hAnsi="仿宋_GB2312"/>
          <w:kern w:val="2"/>
          <w:sz w:val="32"/>
          <w:szCs w:val="32"/>
        </w:rPr>
      </w:pPr>
      <w:r>
        <w:rPr>
          <w:rFonts w:ascii="方正仿宋_GBK" w:eastAsia="方正仿宋_GBK" w:hAnsi="方正仿宋_GBK" w:cs="方正仿宋_GBK" w:hint="eastAsia"/>
          <w:b/>
          <w:bCs/>
          <w:sz w:val="32"/>
          <w:szCs w:val="32"/>
        </w:rPr>
        <w:t xml:space="preserve">第十二条 </w:t>
      </w:r>
      <w:r>
        <w:rPr>
          <w:rFonts w:ascii="Times New Roman" w:eastAsia="方正黑体_GBK" w:cs="Times New Roman"/>
          <w:sz w:val="32"/>
          <w:szCs w:val="32"/>
        </w:rPr>
        <w:t xml:space="preserve"> </w:t>
      </w:r>
      <w:r>
        <w:rPr>
          <w:rFonts w:ascii="方正仿宋_GBK" w:eastAsia="方正仿宋_GBK" w:hAnsi="仿宋_GB2312" w:hint="eastAsia"/>
          <w:kern w:val="2"/>
          <w:sz w:val="32"/>
          <w:szCs w:val="32"/>
        </w:rPr>
        <w:t>学校与设点单位签署的设点协议须经学校归口管理部门统一审批，由学校法定代表人或授权签字人签字，加盖学校公章。协议内容包括但不仅限于以下条款：</w:t>
      </w:r>
    </w:p>
    <w:p w14:paraId="46358E4E" w14:textId="77777777" w:rsidR="00BB05A3" w:rsidRDefault="00BB05A3">
      <w:pPr>
        <w:numPr>
          <w:ilvl w:val="0"/>
          <w:numId w:val="1"/>
        </w:num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hint="eastAsia"/>
          <w:kern w:val="2"/>
          <w:sz w:val="32"/>
          <w:szCs w:val="32"/>
        </w:rPr>
        <w:t>校外教学点的名称、地点、管理人员等基本情况；</w:t>
      </w:r>
    </w:p>
    <w:p w14:paraId="0FA12D97" w14:textId="77777777" w:rsidR="00BB05A3" w:rsidRDefault="00BB05A3">
      <w:pPr>
        <w:numPr>
          <w:ilvl w:val="0"/>
          <w:numId w:val="1"/>
        </w:num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hint="eastAsia"/>
          <w:kern w:val="2"/>
          <w:sz w:val="32"/>
          <w:szCs w:val="32"/>
        </w:rPr>
        <w:t>可供校外教学点使用的办学条件，含辅导教师、教辅人员情况、场地、设施设备和学习资源等；</w:t>
      </w:r>
    </w:p>
    <w:p w14:paraId="355EB8DF"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hint="eastAsia"/>
          <w:kern w:val="2"/>
          <w:sz w:val="32"/>
          <w:szCs w:val="32"/>
        </w:rPr>
        <w:t>（三）学校与校外教学点的职责、权利和义务；</w:t>
      </w:r>
    </w:p>
    <w:p w14:paraId="0DE713A3"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hint="eastAsia"/>
          <w:kern w:val="2"/>
          <w:sz w:val="32"/>
          <w:szCs w:val="32"/>
        </w:rPr>
        <w:t>（四）在校外教学点开设的专业名称、层次、学制、培养目标、招生对象、线下面授教学和辅导（</w:t>
      </w:r>
      <w:proofErr w:type="gramStart"/>
      <w:r>
        <w:rPr>
          <w:rFonts w:ascii="方正仿宋_GBK" w:eastAsia="方正仿宋_GBK" w:hAnsi="仿宋_GB2312" w:hint="eastAsia"/>
          <w:kern w:val="2"/>
          <w:sz w:val="32"/>
          <w:szCs w:val="32"/>
        </w:rPr>
        <w:t>含实践</w:t>
      </w:r>
      <w:proofErr w:type="gramEnd"/>
      <w:r>
        <w:rPr>
          <w:rFonts w:ascii="方正仿宋_GBK" w:eastAsia="方正仿宋_GBK" w:hAnsi="仿宋_GB2312" w:hint="eastAsia"/>
          <w:kern w:val="2"/>
          <w:sz w:val="32"/>
          <w:szCs w:val="32"/>
        </w:rPr>
        <w:t>教学）学时比例、拟招生人数、招生范围、学费标准等；</w:t>
      </w:r>
    </w:p>
    <w:p w14:paraId="74E918C5"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hint="eastAsia"/>
          <w:kern w:val="2"/>
          <w:sz w:val="32"/>
          <w:szCs w:val="32"/>
        </w:rPr>
        <w:t>（五）学校与设点单位的经费分配比例；</w:t>
      </w:r>
    </w:p>
    <w:p w14:paraId="2D68457D"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hint="eastAsia"/>
          <w:kern w:val="2"/>
          <w:sz w:val="32"/>
          <w:szCs w:val="32"/>
        </w:rPr>
        <w:t>（六）履行协议的有效期限（原则上不超过</w:t>
      </w:r>
      <w:r>
        <w:rPr>
          <w:rFonts w:ascii="方正仿宋_GBK" w:eastAsia="方正仿宋_GBK" w:hAnsi="仿宋_GB2312"/>
          <w:kern w:val="2"/>
          <w:sz w:val="32"/>
          <w:szCs w:val="32"/>
        </w:rPr>
        <w:t>3</w:t>
      </w:r>
      <w:r>
        <w:rPr>
          <w:rFonts w:ascii="方正仿宋_GBK" w:eastAsia="方正仿宋_GBK" w:hAnsi="仿宋_GB2312" w:hint="eastAsia"/>
          <w:kern w:val="2"/>
          <w:sz w:val="32"/>
          <w:szCs w:val="32"/>
        </w:rPr>
        <w:t>年）；</w:t>
      </w:r>
    </w:p>
    <w:p w14:paraId="143E9312"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hint="eastAsia"/>
          <w:kern w:val="2"/>
          <w:sz w:val="32"/>
          <w:szCs w:val="32"/>
        </w:rPr>
      </w:pPr>
      <w:r>
        <w:rPr>
          <w:rFonts w:ascii="方正仿宋_GBK" w:eastAsia="方正仿宋_GBK" w:hAnsi="仿宋_GB2312" w:hint="eastAsia"/>
          <w:kern w:val="2"/>
          <w:sz w:val="32"/>
          <w:szCs w:val="32"/>
        </w:rPr>
        <w:lastRenderedPageBreak/>
        <w:t>（七）对连续两年生源较少（招生人数少于5</w:t>
      </w:r>
      <w:r>
        <w:rPr>
          <w:rFonts w:ascii="方正仿宋_GBK" w:eastAsia="方正仿宋_GBK" w:hAnsi="仿宋_GB2312"/>
          <w:kern w:val="2"/>
          <w:sz w:val="32"/>
          <w:szCs w:val="32"/>
        </w:rPr>
        <w:t>00</w:t>
      </w:r>
      <w:r>
        <w:rPr>
          <w:rFonts w:ascii="方正仿宋_GBK" w:eastAsia="方正仿宋_GBK" w:hAnsi="仿宋_GB2312" w:hint="eastAsia"/>
          <w:kern w:val="2"/>
          <w:sz w:val="32"/>
          <w:szCs w:val="32"/>
        </w:rPr>
        <w:t>人）的校外教学点，酌情予以停招或撤销。</w:t>
      </w:r>
    </w:p>
    <w:p w14:paraId="3F9CD808" w14:textId="77777777" w:rsidR="00BB05A3" w:rsidRDefault="00BB05A3">
      <w:pPr>
        <w:autoSpaceDE/>
        <w:autoSpaceDN/>
        <w:adjustRightInd/>
        <w:spacing w:beforeLines="50" w:before="120" w:afterLines="50" w:after="120" w:line="560" w:lineRule="exact"/>
        <w:ind w:firstLineChars="200" w:firstLine="640"/>
        <w:rPr>
          <w:rFonts w:ascii="方正仿宋_GBK" w:eastAsia="方正仿宋_GBK" w:hAnsi="仿宋_GB2312"/>
          <w:kern w:val="2"/>
          <w:sz w:val="32"/>
          <w:szCs w:val="32"/>
        </w:rPr>
      </w:pPr>
      <w:r>
        <w:rPr>
          <w:rFonts w:ascii="方正仿宋_GBK" w:eastAsia="方正仿宋_GBK" w:hAnsi="仿宋_GB2312" w:hint="eastAsia"/>
          <w:kern w:val="2"/>
          <w:sz w:val="32"/>
          <w:szCs w:val="32"/>
        </w:rPr>
        <w:t>（八）变更协议及违反协议的处理办法等。</w:t>
      </w:r>
    </w:p>
    <w:p w14:paraId="7F18711C" w14:textId="77777777" w:rsidR="00BB05A3" w:rsidRDefault="00BB05A3">
      <w:pPr>
        <w:autoSpaceDE/>
        <w:autoSpaceDN/>
        <w:adjustRightInd/>
        <w:spacing w:beforeLines="50" w:before="120" w:afterLines="50" w:after="120" w:line="560" w:lineRule="exact"/>
        <w:ind w:firstLineChars="200" w:firstLine="643"/>
        <w:rPr>
          <w:rFonts w:ascii="方正仿宋_GBK" w:eastAsia="方正仿宋_GBK" w:hAnsi="仿宋_GB2312"/>
          <w:color w:val="000000"/>
          <w:kern w:val="2"/>
          <w:sz w:val="32"/>
          <w:szCs w:val="32"/>
        </w:rPr>
      </w:pPr>
      <w:r>
        <w:rPr>
          <w:rFonts w:ascii="方正仿宋_GBK" w:eastAsia="方正仿宋_GBK" w:hAnsi="方正仿宋_GBK" w:cs="方正仿宋_GBK" w:hint="eastAsia"/>
          <w:b/>
          <w:bCs/>
          <w:sz w:val="32"/>
          <w:szCs w:val="32"/>
        </w:rPr>
        <w:t>第十三条</w:t>
      </w:r>
      <w:r>
        <w:rPr>
          <w:rFonts w:ascii="Times New Roman" w:eastAsia="方正黑体_GBK" w:cs="Times New Roman"/>
          <w:sz w:val="32"/>
          <w:szCs w:val="32"/>
        </w:rPr>
        <w:t xml:space="preserve">  </w:t>
      </w:r>
      <w:r>
        <w:rPr>
          <w:rFonts w:ascii="方正仿宋_GBK" w:eastAsia="方正仿宋_GBK" w:hAnsi="仿宋_GB2312" w:hint="eastAsia"/>
          <w:kern w:val="2"/>
          <w:sz w:val="32"/>
          <w:szCs w:val="32"/>
        </w:rPr>
        <w:t>校外教学点备案有效期为</w:t>
      </w:r>
      <w:r>
        <w:rPr>
          <w:rFonts w:ascii="方正仿宋_GBK" w:eastAsia="方正仿宋_GBK" w:hAnsi="仿宋_GB2312"/>
          <w:kern w:val="2"/>
          <w:sz w:val="32"/>
          <w:szCs w:val="32"/>
        </w:rPr>
        <w:t>3</w:t>
      </w:r>
      <w:r>
        <w:rPr>
          <w:rFonts w:ascii="方正仿宋_GBK" w:eastAsia="方正仿宋_GBK" w:hAnsi="仿宋_GB2312" w:hint="eastAsia"/>
          <w:kern w:val="2"/>
          <w:sz w:val="32"/>
          <w:szCs w:val="32"/>
        </w:rPr>
        <w:t>年。有效期满或在有效期内设点单位名称、法人、地点、性质等重要信息发生变化的，</w:t>
      </w:r>
      <w:r>
        <w:rPr>
          <w:rFonts w:ascii="方正仿宋_GBK" w:eastAsia="方正仿宋_GBK" w:hAnsi="仿宋_GB2312" w:hint="eastAsia"/>
          <w:color w:val="000000"/>
          <w:kern w:val="2"/>
          <w:sz w:val="32"/>
          <w:szCs w:val="32"/>
        </w:rPr>
        <w:t>需向学校申请在当年按新增校外教学点要求重新在教育部备案</w:t>
      </w:r>
      <w:r>
        <w:rPr>
          <w:rFonts w:ascii="方正仿宋_GBK" w:eastAsia="方正仿宋_GBK" w:hAnsi="仿宋_GB2312" w:hint="eastAsia"/>
          <w:kern w:val="2"/>
          <w:sz w:val="32"/>
          <w:szCs w:val="32"/>
        </w:rPr>
        <w:t>。</w:t>
      </w:r>
      <w:bookmarkEnd w:id="1"/>
    </w:p>
    <w:p w14:paraId="67B846F1" w14:textId="77777777" w:rsidR="00BB05A3" w:rsidRDefault="00BB05A3">
      <w:pPr>
        <w:spacing w:beforeLines="50" w:before="120" w:afterLines="50" w:after="120" w:line="560" w:lineRule="exact"/>
        <w:jc w:val="center"/>
        <w:rPr>
          <w:rFonts w:ascii="Times New Roman" w:eastAsia="方正黑体_GBK" w:cs="Times New Roman"/>
          <w:sz w:val="32"/>
          <w:szCs w:val="32"/>
        </w:rPr>
      </w:pPr>
      <w:r>
        <w:rPr>
          <w:rFonts w:ascii="Times New Roman" w:eastAsia="方正黑体_GBK" w:cs="Times New Roman" w:hint="eastAsia"/>
          <w:sz w:val="32"/>
          <w:szCs w:val="32"/>
        </w:rPr>
        <w:t>第五章</w:t>
      </w:r>
      <w:r>
        <w:rPr>
          <w:rFonts w:ascii="Times New Roman" w:eastAsia="方正黑体_GBK" w:cs="Times New Roman"/>
          <w:sz w:val="32"/>
          <w:szCs w:val="32"/>
        </w:rPr>
        <w:t xml:space="preserve"> </w:t>
      </w:r>
      <w:r>
        <w:rPr>
          <w:rFonts w:ascii="Times New Roman" w:eastAsia="方正黑体_GBK" w:cs="Times New Roman" w:hint="eastAsia"/>
          <w:sz w:val="32"/>
          <w:szCs w:val="32"/>
        </w:rPr>
        <w:t>附则</w:t>
      </w:r>
    </w:p>
    <w:p w14:paraId="23866A7D" w14:textId="77777777" w:rsidR="00BB05A3" w:rsidRDefault="00BB05A3">
      <w:pPr>
        <w:spacing w:beforeLines="50" w:before="120" w:afterLines="50" w:after="120" w:line="560" w:lineRule="exact"/>
        <w:ind w:firstLineChars="200" w:firstLine="643"/>
        <w:rPr>
          <w:rFonts w:ascii="Times New Roman" w:eastAsia="方正仿宋_GBK" w:cs="Times New Roman"/>
          <w:sz w:val="32"/>
          <w:szCs w:val="32"/>
        </w:rPr>
      </w:pPr>
      <w:r>
        <w:rPr>
          <w:rFonts w:ascii="方正仿宋_GBK" w:eastAsia="方正仿宋_GBK" w:hAnsi="方正仿宋_GBK" w:cs="方正仿宋_GBK" w:hint="eastAsia"/>
          <w:b/>
          <w:bCs/>
          <w:sz w:val="32"/>
          <w:szCs w:val="32"/>
        </w:rPr>
        <w:t>第十四条</w:t>
      </w:r>
      <w:r>
        <w:rPr>
          <w:rFonts w:ascii="Times New Roman" w:eastAsia="方正仿宋_GBK" w:cs="Times New Roman"/>
          <w:sz w:val="32"/>
          <w:szCs w:val="32"/>
        </w:rPr>
        <w:t xml:space="preserve">  </w:t>
      </w:r>
      <w:r>
        <w:rPr>
          <w:rFonts w:ascii="Times New Roman" w:eastAsia="方正仿宋_GBK" w:cs="Times New Roman" w:hint="eastAsia"/>
          <w:sz w:val="32"/>
          <w:szCs w:val="32"/>
        </w:rPr>
        <w:t>本办法由天津科技大学教务处负责解释，其中未提及的内容严格按照国家、天津市和学校相关制度规定执行。</w:t>
      </w:r>
    </w:p>
    <w:p w14:paraId="76AFF634" w14:textId="77777777" w:rsidR="00BB05A3" w:rsidRDefault="00BB05A3">
      <w:pPr>
        <w:spacing w:beforeLines="50" w:before="120" w:afterLines="50" w:after="120" w:line="560" w:lineRule="exact"/>
        <w:ind w:firstLineChars="200" w:firstLine="643"/>
        <w:rPr>
          <w:rFonts w:ascii="Times New Roman" w:eastAsia="方正仿宋_GBK" w:cs="Times New Roman" w:hint="eastAsia"/>
          <w:sz w:val="32"/>
          <w:szCs w:val="32"/>
        </w:rPr>
      </w:pPr>
      <w:r>
        <w:rPr>
          <w:rFonts w:ascii="方正仿宋_GBK" w:eastAsia="方正仿宋_GBK" w:hAnsi="方正仿宋_GBK" w:cs="方正仿宋_GBK" w:hint="eastAsia"/>
          <w:b/>
          <w:bCs/>
          <w:sz w:val="32"/>
          <w:szCs w:val="32"/>
        </w:rPr>
        <w:t>第十五条</w:t>
      </w:r>
      <w:r>
        <w:rPr>
          <w:rFonts w:ascii="Times New Roman" w:eastAsia="方正仿宋_GBK" w:cs="Times New Roman"/>
          <w:sz w:val="32"/>
          <w:szCs w:val="32"/>
        </w:rPr>
        <w:t xml:space="preserve"> </w:t>
      </w:r>
      <w:r>
        <w:rPr>
          <w:rFonts w:ascii="Times New Roman" w:eastAsia="方正仿宋_GBK" w:cs="Times New Roman" w:hint="eastAsia"/>
          <w:sz w:val="32"/>
          <w:szCs w:val="32"/>
        </w:rPr>
        <w:t>本办法自发布之日起施行。</w:t>
      </w:r>
    </w:p>
    <w:p w14:paraId="57851CF4" w14:textId="77777777" w:rsidR="00BB05A3" w:rsidRDefault="00BB05A3">
      <w:pPr>
        <w:spacing w:beforeLines="50" w:before="120" w:afterLines="50" w:after="120" w:line="560" w:lineRule="exact"/>
        <w:ind w:firstLineChars="200" w:firstLine="640"/>
        <w:rPr>
          <w:rFonts w:ascii="Times New Roman" w:eastAsia="方正仿宋_GBK" w:cs="Times New Roman"/>
          <w:sz w:val="32"/>
          <w:szCs w:val="32"/>
        </w:rPr>
      </w:pPr>
    </w:p>
    <w:p w14:paraId="28B4A46B" w14:textId="77777777" w:rsidR="00BB05A3" w:rsidRDefault="00BB05A3">
      <w:pPr>
        <w:pStyle w:val="1"/>
        <w:kinsoku w:val="0"/>
        <w:overflowPunct w:val="0"/>
        <w:spacing w:before="40"/>
        <w:ind w:left="0"/>
        <w:rPr>
          <w:rFonts w:ascii="黑体" w:eastAsia="黑体" w:cs="黑体" w:hint="eastAsia"/>
        </w:rPr>
      </w:pPr>
      <w:bookmarkStart w:id="3" w:name="OLE_LINK6"/>
      <w:bookmarkStart w:id="4" w:name="OLE_LINK11"/>
      <w:bookmarkStart w:id="5" w:name="OLE_LINK12"/>
      <w:r>
        <w:rPr>
          <w:rFonts w:ascii="方正仿宋_GBK" w:eastAsia="方正仿宋_GBK" w:hAnsi="方正仿宋_GBK" w:cs="方正仿宋_GBK" w:hint="eastAsia"/>
          <w:b/>
          <w:bCs/>
        </w:rPr>
        <w:t>附件 1</w:t>
      </w:r>
      <w:bookmarkEnd w:id="3"/>
      <w:bookmarkEnd w:id="4"/>
      <w:bookmarkEnd w:id="5"/>
      <w:r>
        <w:rPr>
          <w:rFonts w:ascii="方正仿宋_GBK" w:eastAsia="方正仿宋_GBK" w:hAnsi="方正仿宋_GBK" w:cs="方正仿宋_GBK" w:hint="eastAsia"/>
          <w:b/>
          <w:bCs/>
        </w:rPr>
        <w:t xml:space="preserve"> </w:t>
      </w:r>
      <w:r>
        <w:rPr>
          <w:rFonts w:ascii="Times New Roman" w:eastAsia="方正仿宋_GBK" w:cs="Times New Roman" w:hint="eastAsia"/>
        </w:rPr>
        <w:t>天津市高等学历继续教育校外教学点设置备案表</w:t>
      </w:r>
    </w:p>
    <w:p w14:paraId="3514664D" w14:textId="77777777" w:rsidR="00BB05A3" w:rsidRDefault="00BB05A3">
      <w:pPr>
        <w:rPr>
          <w:rFonts w:ascii="Times New Roman" w:eastAsia="方正仿宋_GBK" w:cs="Times New Roman" w:hint="eastAsia"/>
          <w:sz w:val="32"/>
          <w:szCs w:val="32"/>
        </w:rPr>
      </w:pPr>
      <w:r>
        <w:rPr>
          <w:rFonts w:ascii="方正仿宋_GBK" w:eastAsia="方正仿宋_GBK" w:hAnsi="方正仿宋_GBK" w:cs="方正仿宋_GBK" w:hint="eastAsia"/>
          <w:b/>
          <w:bCs/>
          <w:sz w:val="32"/>
          <w:szCs w:val="32"/>
        </w:rPr>
        <w:t xml:space="preserve">附件 2 </w:t>
      </w:r>
      <w:r>
        <w:rPr>
          <w:rFonts w:ascii="Times New Roman" w:eastAsia="方正仿宋_GBK" w:cs="Times New Roman" w:hint="eastAsia"/>
          <w:sz w:val="32"/>
          <w:szCs w:val="32"/>
        </w:rPr>
        <w:t>天津市高等学历继续教育校外教学点评议要点参考</w:t>
      </w:r>
    </w:p>
    <w:p w14:paraId="6AA5721C" w14:textId="77777777" w:rsidR="00BB05A3" w:rsidRDefault="00BB05A3">
      <w:pPr>
        <w:rPr>
          <w:rFonts w:ascii="Times New Roman" w:eastAsia="方正仿宋_GBK" w:cs="Times New Roman"/>
          <w:sz w:val="32"/>
          <w:szCs w:val="32"/>
        </w:rPr>
      </w:pPr>
      <w:r>
        <w:rPr>
          <w:rFonts w:ascii="方正仿宋_GBK" w:eastAsia="方正仿宋_GBK" w:hAnsi="方正仿宋_GBK" w:cs="方正仿宋_GBK" w:hint="eastAsia"/>
          <w:b/>
          <w:bCs/>
          <w:sz w:val="32"/>
          <w:szCs w:val="32"/>
        </w:rPr>
        <w:t xml:space="preserve">附件 3 </w:t>
      </w:r>
      <w:r>
        <w:rPr>
          <w:rFonts w:ascii="Times New Roman" w:eastAsia="方正仿宋_GBK" w:cs="Times New Roman" w:hint="eastAsia"/>
          <w:sz w:val="32"/>
          <w:szCs w:val="32"/>
        </w:rPr>
        <w:t>天津市高等学历继续教育校外教学点简要情况表</w:t>
      </w:r>
    </w:p>
    <w:p w14:paraId="681789B7" w14:textId="77777777" w:rsidR="00BB05A3" w:rsidRDefault="00BB05A3">
      <w:pPr>
        <w:spacing w:beforeLines="50" w:before="120" w:afterLines="50" w:after="120" w:line="560" w:lineRule="exact"/>
        <w:ind w:firstLineChars="200" w:firstLine="640"/>
        <w:rPr>
          <w:rFonts w:ascii="Times New Roman" w:eastAsia="方正仿宋_GBK" w:cs="Times New Roman"/>
          <w:strike/>
          <w:sz w:val="32"/>
          <w:szCs w:val="32"/>
        </w:rPr>
      </w:pPr>
    </w:p>
    <w:p w14:paraId="6A0B20BF" w14:textId="77777777" w:rsidR="00BB05A3" w:rsidRDefault="00BB05A3">
      <w:pPr>
        <w:spacing w:line="600" w:lineRule="exact"/>
        <w:jc w:val="right"/>
        <w:rPr>
          <w:rFonts w:ascii="Times New Roman" w:eastAsia="方正仿宋_GBK" w:cs="Times New Roman"/>
          <w:sz w:val="32"/>
          <w:szCs w:val="32"/>
        </w:rPr>
      </w:pPr>
    </w:p>
    <w:p w14:paraId="47F43579" w14:textId="77777777" w:rsidR="00BB05A3" w:rsidRDefault="00BB05A3">
      <w:pPr>
        <w:spacing w:line="600" w:lineRule="exact"/>
        <w:jc w:val="right"/>
        <w:rPr>
          <w:rFonts w:ascii="Times New Roman" w:eastAsia="方正仿宋_GBK" w:cs="Times New Roman"/>
          <w:sz w:val="32"/>
          <w:szCs w:val="32"/>
        </w:rPr>
      </w:pPr>
    </w:p>
    <w:p w14:paraId="7EB446FC" w14:textId="77777777" w:rsidR="00BB05A3" w:rsidRDefault="00BB05A3">
      <w:pPr>
        <w:pStyle w:val="a3"/>
        <w:kinsoku w:val="0"/>
        <w:overflowPunct w:val="0"/>
        <w:spacing w:before="7"/>
        <w:rPr>
          <w:i w:val="0"/>
          <w:iCs w:val="0"/>
          <w:sz w:val="15"/>
          <w:szCs w:val="15"/>
        </w:rPr>
        <w:sectPr w:rsidR="00BB05A3" w:rsidSect="00303EEC">
          <w:footerReference w:type="even" r:id="rId7"/>
          <w:footerReference w:type="default" r:id="rId8"/>
          <w:pgSz w:w="11910" w:h="16840"/>
          <w:pgMar w:top="2098" w:right="1474" w:bottom="1985" w:left="1588" w:header="851" w:footer="1588" w:gutter="0"/>
          <w:cols w:space="720"/>
          <w:docGrid w:linePitch="299"/>
        </w:sectPr>
      </w:pPr>
    </w:p>
    <w:p w14:paraId="65141E31" w14:textId="77777777" w:rsidR="00BB05A3" w:rsidRDefault="00BB05A3">
      <w:pPr>
        <w:pStyle w:val="1"/>
        <w:kinsoku w:val="0"/>
        <w:overflowPunct w:val="0"/>
        <w:spacing w:before="40"/>
        <w:ind w:left="0"/>
        <w:rPr>
          <w:rFonts w:ascii="黑体" w:eastAsia="黑体" w:cs="黑体" w:hint="eastAsia"/>
        </w:rPr>
      </w:pPr>
    </w:p>
    <w:p w14:paraId="4FD72653" w14:textId="77777777" w:rsidR="00BB05A3" w:rsidRDefault="00BB05A3">
      <w:pPr>
        <w:pStyle w:val="1"/>
        <w:kinsoku w:val="0"/>
        <w:overflowPunct w:val="0"/>
        <w:spacing w:before="40"/>
        <w:ind w:left="0"/>
        <w:rPr>
          <w:rFonts w:ascii="黑体" w:eastAsia="黑体" w:cs="黑体" w:hint="eastAsia"/>
        </w:rPr>
      </w:pPr>
    </w:p>
    <w:p w14:paraId="0BE626E8" w14:textId="77777777" w:rsidR="00BB05A3" w:rsidRDefault="00BB05A3">
      <w:pPr>
        <w:pStyle w:val="1"/>
        <w:kinsoku w:val="0"/>
        <w:overflowPunct w:val="0"/>
        <w:spacing w:before="40"/>
        <w:ind w:left="0"/>
        <w:rPr>
          <w:rFonts w:ascii="黑体" w:eastAsia="黑体" w:cs="黑体"/>
        </w:rPr>
      </w:pPr>
      <w:r>
        <w:rPr>
          <w:rFonts w:ascii="黑体" w:eastAsia="黑体" w:cs="黑体" w:hint="eastAsia"/>
        </w:rPr>
        <w:lastRenderedPageBreak/>
        <w:t>附件</w:t>
      </w:r>
      <w:r>
        <w:rPr>
          <w:rFonts w:ascii="黑体" w:eastAsia="黑体" w:cs="黑体"/>
        </w:rPr>
        <w:t xml:space="preserve"> 1</w:t>
      </w:r>
      <w:bookmarkStart w:id="6" w:name="OLE_LINK5"/>
      <w:bookmarkStart w:id="7" w:name="OLE_LINK2"/>
    </w:p>
    <w:p w14:paraId="176F4336" w14:textId="77777777" w:rsidR="00BB05A3" w:rsidRDefault="00BB05A3" w:rsidP="00303EEC">
      <w:pPr>
        <w:pStyle w:val="1"/>
        <w:kinsoku w:val="0"/>
        <w:overflowPunct w:val="0"/>
        <w:spacing w:before="40"/>
        <w:ind w:left="4320" w:hangingChars="1200" w:hanging="4320"/>
        <w:jc w:val="center"/>
        <w:rPr>
          <w:rFonts w:ascii="方正小标宋简体" w:eastAsia="方正小标宋简体" w:cs="方正小标宋简体"/>
          <w:i/>
          <w:iCs/>
          <w:sz w:val="36"/>
          <w:szCs w:val="36"/>
        </w:rPr>
      </w:pPr>
      <w:r>
        <w:rPr>
          <w:rFonts w:ascii="方正小标宋_GBK" w:eastAsia="方正小标宋_GBK" w:hAnsi="方正小标宋_GBK" w:cs="方正小标宋_GBK" w:hint="eastAsia"/>
          <w:sz w:val="36"/>
          <w:szCs w:val="36"/>
        </w:rPr>
        <w:t>天津市高等学历继续教育校外教学点设置备案</w:t>
      </w:r>
      <w:bookmarkEnd w:id="6"/>
      <w:bookmarkEnd w:id="7"/>
    </w:p>
    <w:tbl>
      <w:tblPr>
        <w:tblpPr w:leftFromText="180" w:rightFromText="180" w:vertAnchor="text" w:horzAnchor="page" w:tblpX="1466" w:tblpY="345"/>
        <w:tblOverlap w:val="never"/>
        <w:tblW w:w="0" w:type="auto"/>
        <w:tblInd w:w="0" w:type="dxa"/>
        <w:tblLayout w:type="fixed"/>
        <w:tblCellMar>
          <w:left w:w="0" w:type="dxa"/>
          <w:right w:w="0" w:type="dxa"/>
        </w:tblCellMar>
        <w:tblLook w:val="0000" w:firstRow="0" w:lastRow="0" w:firstColumn="0" w:lastColumn="0" w:noHBand="0" w:noVBand="0"/>
      </w:tblPr>
      <w:tblGrid>
        <w:gridCol w:w="2285"/>
        <w:gridCol w:w="2423"/>
        <w:gridCol w:w="2152"/>
        <w:gridCol w:w="2110"/>
      </w:tblGrid>
      <w:tr w:rsidR="00BB05A3" w14:paraId="13167BEA" w14:textId="77777777">
        <w:trPr>
          <w:trHeight w:val="623"/>
        </w:trPr>
        <w:tc>
          <w:tcPr>
            <w:tcW w:w="8970" w:type="dxa"/>
            <w:gridSpan w:val="4"/>
            <w:tcBorders>
              <w:top w:val="single" w:sz="4" w:space="0" w:color="000000"/>
              <w:left w:val="single" w:sz="4" w:space="0" w:color="000000"/>
              <w:bottom w:val="single" w:sz="4" w:space="0" w:color="000000"/>
              <w:right w:val="single" w:sz="4" w:space="0" w:color="000000"/>
            </w:tcBorders>
          </w:tcPr>
          <w:p w14:paraId="2272398C" w14:textId="77777777" w:rsidR="00BB05A3" w:rsidRDefault="00BB05A3">
            <w:pPr>
              <w:pStyle w:val="TableParagraph"/>
              <w:kinsoku w:val="0"/>
              <w:overflowPunct w:val="0"/>
              <w:spacing w:before="119"/>
              <w:ind w:left="2806" w:right="2796"/>
              <w:jc w:val="center"/>
              <w:rPr>
                <w:rFonts w:ascii="宋体" w:eastAsia="宋体" w:cs="宋体"/>
                <w:b/>
                <w:bCs/>
                <w:sz w:val="30"/>
                <w:szCs w:val="30"/>
              </w:rPr>
            </w:pPr>
            <w:r>
              <w:rPr>
                <w:rFonts w:ascii="宋体" w:eastAsia="宋体" w:cs="宋体" w:hint="eastAsia"/>
                <w:b/>
                <w:bCs/>
                <w:sz w:val="30"/>
                <w:szCs w:val="30"/>
              </w:rPr>
              <w:t>高</w:t>
            </w:r>
            <w:r>
              <w:rPr>
                <w:rFonts w:ascii="宋体" w:eastAsia="宋体" w:cs="宋体"/>
                <w:b/>
                <w:bCs/>
                <w:sz w:val="30"/>
                <w:szCs w:val="30"/>
              </w:rPr>
              <w:t xml:space="preserve"> </w:t>
            </w:r>
            <w:r>
              <w:rPr>
                <w:rFonts w:ascii="宋体" w:eastAsia="宋体" w:cs="宋体" w:hint="eastAsia"/>
                <w:b/>
                <w:bCs/>
                <w:sz w:val="30"/>
                <w:szCs w:val="30"/>
              </w:rPr>
              <w:t>校</w:t>
            </w:r>
            <w:r>
              <w:rPr>
                <w:rFonts w:ascii="宋体" w:eastAsia="宋体" w:cs="宋体"/>
                <w:b/>
                <w:bCs/>
                <w:sz w:val="30"/>
                <w:szCs w:val="30"/>
              </w:rPr>
              <w:t xml:space="preserve"> </w:t>
            </w:r>
            <w:r>
              <w:rPr>
                <w:rFonts w:ascii="宋体" w:eastAsia="宋体" w:cs="宋体" w:hint="eastAsia"/>
                <w:b/>
                <w:bCs/>
                <w:sz w:val="30"/>
                <w:szCs w:val="30"/>
              </w:rPr>
              <w:t>基</w:t>
            </w:r>
            <w:r>
              <w:rPr>
                <w:rFonts w:ascii="宋体" w:eastAsia="宋体" w:cs="宋体"/>
                <w:b/>
                <w:bCs/>
                <w:sz w:val="30"/>
                <w:szCs w:val="30"/>
              </w:rPr>
              <w:t xml:space="preserve"> </w:t>
            </w:r>
            <w:r>
              <w:rPr>
                <w:rFonts w:ascii="宋体" w:eastAsia="宋体" w:cs="宋体" w:hint="eastAsia"/>
                <w:b/>
                <w:bCs/>
                <w:sz w:val="30"/>
                <w:szCs w:val="30"/>
              </w:rPr>
              <w:t>本</w:t>
            </w:r>
            <w:r>
              <w:rPr>
                <w:rFonts w:ascii="宋体" w:eastAsia="宋体" w:cs="宋体"/>
                <w:b/>
                <w:bCs/>
                <w:sz w:val="30"/>
                <w:szCs w:val="30"/>
              </w:rPr>
              <w:t xml:space="preserve"> </w:t>
            </w:r>
            <w:r>
              <w:rPr>
                <w:rFonts w:ascii="宋体" w:eastAsia="宋体" w:cs="宋体" w:hint="eastAsia"/>
                <w:b/>
                <w:bCs/>
                <w:sz w:val="30"/>
                <w:szCs w:val="30"/>
              </w:rPr>
              <w:t>信</w:t>
            </w:r>
            <w:r>
              <w:rPr>
                <w:rFonts w:ascii="宋体" w:eastAsia="宋体" w:cs="宋体"/>
                <w:b/>
                <w:bCs/>
                <w:sz w:val="30"/>
                <w:szCs w:val="30"/>
              </w:rPr>
              <w:t xml:space="preserve"> </w:t>
            </w:r>
            <w:r>
              <w:rPr>
                <w:rFonts w:ascii="宋体" w:eastAsia="宋体" w:cs="宋体" w:hint="eastAsia"/>
                <w:b/>
                <w:bCs/>
                <w:sz w:val="30"/>
                <w:szCs w:val="30"/>
              </w:rPr>
              <w:t>息</w:t>
            </w:r>
          </w:p>
        </w:tc>
      </w:tr>
      <w:tr w:rsidR="00BB05A3" w14:paraId="70836C3C" w14:textId="77777777">
        <w:trPr>
          <w:trHeight w:val="577"/>
        </w:trPr>
        <w:tc>
          <w:tcPr>
            <w:tcW w:w="2285" w:type="dxa"/>
            <w:tcBorders>
              <w:top w:val="single" w:sz="4" w:space="0" w:color="000000"/>
              <w:left w:val="single" w:sz="4" w:space="0" w:color="000000"/>
              <w:bottom w:val="single" w:sz="4" w:space="0" w:color="000000"/>
              <w:right w:val="single" w:sz="4" w:space="0" w:color="000000"/>
            </w:tcBorders>
          </w:tcPr>
          <w:p w14:paraId="609C817E" w14:textId="77777777" w:rsidR="00BB05A3" w:rsidRDefault="00BB05A3">
            <w:pPr>
              <w:pStyle w:val="TableParagraph"/>
              <w:kinsoku w:val="0"/>
              <w:overflowPunct w:val="0"/>
              <w:spacing w:before="11"/>
              <w:rPr>
                <w:rFonts w:ascii="方正小标宋简体" w:eastAsia="方正小标宋简体" w:cs="方正小标宋简体"/>
                <w:sz w:val="11"/>
                <w:szCs w:val="11"/>
              </w:rPr>
            </w:pPr>
          </w:p>
          <w:p w14:paraId="6F20B588" w14:textId="77777777" w:rsidR="00BB05A3" w:rsidRDefault="00BB05A3">
            <w:pPr>
              <w:pStyle w:val="TableParagraph"/>
              <w:kinsoku w:val="0"/>
              <w:overflowPunct w:val="0"/>
              <w:ind w:left="355" w:right="340"/>
              <w:jc w:val="center"/>
              <w:rPr>
                <w:rFonts w:ascii="仿宋_GB2312" w:eastAsia="仿宋_GB2312" w:cs="仿宋_GB2312"/>
                <w:sz w:val="22"/>
                <w:szCs w:val="22"/>
              </w:rPr>
            </w:pPr>
            <w:r>
              <w:rPr>
                <w:rFonts w:ascii="仿宋_GB2312" w:eastAsia="仿宋_GB2312" w:cs="仿宋_GB2312" w:hint="eastAsia"/>
                <w:sz w:val="22"/>
                <w:szCs w:val="22"/>
              </w:rPr>
              <w:t>高校名称</w:t>
            </w:r>
          </w:p>
        </w:tc>
        <w:tc>
          <w:tcPr>
            <w:tcW w:w="2423" w:type="dxa"/>
            <w:tcBorders>
              <w:top w:val="single" w:sz="4" w:space="0" w:color="000000"/>
              <w:left w:val="single" w:sz="4" w:space="0" w:color="000000"/>
              <w:bottom w:val="single" w:sz="4" w:space="0" w:color="000000"/>
              <w:right w:val="single" w:sz="4" w:space="0" w:color="000000"/>
            </w:tcBorders>
          </w:tcPr>
          <w:p w14:paraId="54E11EC9"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5B66F2F0" w14:textId="77777777" w:rsidR="00BB05A3" w:rsidRDefault="00BB05A3">
            <w:pPr>
              <w:pStyle w:val="TableParagraph"/>
              <w:kinsoku w:val="0"/>
              <w:overflowPunct w:val="0"/>
              <w:spacing w:before="11"/>
              <w:rPr>
                <w:rFonts w:ascii="方正小标宋简体" w:eastAsia="方正小标宋简体" w:cs="方正小标宋简体"/>
                <w:sz w:val="11"/>
                <w:szCs w:val="11"/>
              </w:rPr>
            </w:pPr>
          </w:p>
          <w:p w14:paraId="1782CCF0" w14:textId="77777777" w:rsidR="00BB05A3" w:rsidRDefault="00BB05A3">
            <w:pPr>
              <w:pStyle w:val="TableParagraph"/>
              <w:kinsoku w:val="0"/>
              <w:overflowPunct w:val="0"/>
              <w:ind w:left="177" w:right="164"/>
              <w:jc w:val="center"/>
              <w:rPr>
                <w:rFonts w:ascii="仿宋_GB2312" w:eastAsia="仿宋_GB2312" w:cs="仿宋_GB2312"/>
                <w:sz w:val="22"/>
                <w:szCs w:val="22"/>
              </w:rPr>
            </w:pPr>
            <w:r>
              <w:rPr>
                <w:rFonts w:ascii="仿宋_GB2312" w:eastAsia="仿宋_GB2312" w:cs="仿宋_GB2312" w:hint="eastAsia"/>
                <w:sz w:val="22"/>
                <w:szCs w:val="22"/>
              </w:rPr>
              <w:t>高校所在省（市）</w:t>
            </w:r>
          </w:p>
        </w:tc>
        <w:tc>
          <w:tcPr>
            <w:tcW w:w="2110" w:type="dxa"/>
            <w:tcBorders>
              <w:top w:val="single" w:sz="4" w:space="0" w:color="000000"/>
              <w:left w:val="single" w:sz="4" w:space="0" w:color="000000"/>
              <w:bottom w:val="single" w:sz="4" w:space="0" w:color="000000"/>
              <w:right w:val="single" w:sz="4" w:space="0" w:color="000000"/>
            </w:tcBorders>
          </w:tcPr>
          <w:p w14:paraId="0FFCCE4F" w14:textId="77777777" w:rsidR="00BB05A3" w:rsidRDefault="00BB05A3">
            <w:pPr>
              <w:pStyle w:val="TableParagraph"/>
              <w:kinsoku w:val="0"/>
              <w:overflowPunct w:val="0"/>
              <w:rPr>
                <w:rFonts w:ascii="Times New Roman" w:eastAsia="等线" w:cs="Times New Roman"/>
              </w:rPr>
            </w:pPr>
          </w:p>
        </w:tc>
      </w:tr>
      <w:tr w:rsidR="00BB05A3" w14:paraId="6EC7CEFD" w14:textId="77777777">
        <w:trPr>
          <w:trHeight w:val="614"/>
        </w:trPr>
        <w:tc>
          <w:tcPr>
            <w:tcW w:w="2285" w:type="dxa"/>
            <w:tcBorders>
              <w:top w:val="single" w:sz="4" w:space="0" w:color="000000"/>
              <w:left w:val="single" w:sz="4" w:space="0" w:color="000000"/>
              <w:bottom w:val="single" w:sz="4" w:space="0" w:color="000000"/>
              <w:right w:val="single" w:sz="4" w:space="0" w:color="000000"/>
            </w:tcBorders>
          </w:tcPr>
          <w:p w14:paraId="7CDC3B32" w14:textId="77777777" w:rsidR="00BB05A3" w:rsidRDefault="00BB05A3">
            <w:pPr>
              <w:pStyle w:val="TableParagraph"/>
              <w:kinsoku w:val="0"/>
              <w:overflowPunct w:val="0"/>
              <w:spacing w:before="11"/>
              <w:rPr>
                <w:rFonts w:ascii="方正小标宋简体" w:eastAsia="方正小标宋简体" w:cs="方正小标宋简体"/>
                <w:sz w:val="12"/>
                <w:szCs w:val="12"/>
              </w:rPr>
            </w:pPr>
          </w:p>
          <w:p w14:paraId="27D7E1AE" w14:textId="77777777" w:rsidR="00BB05A3" w:rsidRDefault="00BB05A3">
            <w:pPr>
              <w:pStyle w:val="TableParagraph"/>
              <w:kinsoku w:val="0"/>
              <w:overflowPunct w:val="0"/>
              <w:ind w:left="355" w:right="340"/>
              <w:jc w:val="center"/>
              <w:rPr>
                <w:rFonts w:ascii="仿宋_GB2312" w:eastAsia="仿宋_GB2312" w:cs="仿宋_GB2312"/>
                <w:sz w:val="22"/>
                <w:szCs w:val="22"/>
              </w:rPr>
            </w:pPr>
            <w:r>
              <w:rPr>
                <w:rFonts w:ascii="仿宋_GB2312" w:eastAsia="仿宋_GB2312" w:cs="仿宋_GB2312" w:hint="eastAsia"/>
                <w:sz w:val="22"/>
                <w:szCs w:val="22"/>
              </w:rPr>
              <w:t>高校代码</w:t>
            </w:r>
          </w:p>
        </w:tc>
        <w:tc>
          <w:tcPr>
            <w:tcW w:w="2423" w:type="dxa"/>
            <w:tcBorders>
              <w:top w:val="single" w:sz="4" w:space="0" w:color="000000"/>
              <w:left w:val="single" w:sz="4" w:space="0" w:color="000000"/>
              <w:bottom w:val="single" w:sz="4" w:space="0" w:color="000000"/>
              <w:right w:val="single" w:sz="4" w:space="0" w:color="000000"/>
            </w:tcBorders>
          </w:tcPr>
          <w:p w14:paraId="1FF99513"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44D8AA9B" w14:textId="77777777" w:rsidR="00BB05A3" w:rsidRDefault="00BB05A3">
            <w:pPr>
              <w:pStyle w:val="TableParagraph"/>
              <w:kinsoku w:val="0"/>
              <w:overflowPunct w:val="0"/>
              <w:spacing w:before="11"/>
              <w:rPr>
                <w:rFonts w:ascii="方正小标宋简体" w:eastAsia="方正小标宋简体" w:cs="方正小标宋简体"/>
                <w:sz w:val="12"/>
                <w:szCs w:val="12"/>
              </w:rPr>
            </w:pPr>
          </w:p>
          <w:p w14:paraId="4715D8B2" w14:textId="77777777" w:rsidR="00BB05A3" w:rsidRDefault="00BB05A3">
            <w:pPr>
              <w:pStyle w:val="TableParagraph"/>
              <w:kinsoku w:val="0"/>
              <w:overflowPunct w:val="0"/>
              <w:ind w:left="177" w:right="164"/>
              <w:jc w:val="center"/>
              <w:rPr>
                <w:rFonts w:ascii="仿宋_GB2312" w:eastAsia="仿宋_GB2312" w:cs="仿宋_GB2312"/>
                <w:sz w:val="22"/>
                <w:szCs w:val="22"/>
              </w:rPr>
            </w:pPr>
            <w:r>
              <w:rPr>
                <w:rFonts w:ascii="仿宋_GB2312" w:eastAsia="仿宋_GB2312" w:cs="仿宋_GB2312" w:hint="eastAsia"/>
                <w:sz w:val="22"/>
                <w:szCs w:val="22"/>
              </w:rPr>
              <w:t>高校主管部门</w:t>
            </w:r>
          </w:p>
        </w:tc>
        <w:tc>
          <w:tcPr>
            <w:tcW w:w="2110" w:type="dxa"/>
            <w:tcBorders>
              <w:top w:val="single" w:sz="4" w:space="0" w:color="000000"/>
              <w:left w:val="single" w:sz="4" w:space="0" w:color="000000"/>
              <w:bottom w:val="single" w:sz="4" w:space="0" w:color="000000"/>
              <w:right w:val="single" w:sz="4" w:space="0" w:color="000000"/>
            </w:tcBorders>
          </w:tcPr>
          <w:p w14:paraId="2C26FD15" w14:textId="77777777" w:rsidR="00BB05A3" w:rsidRDefault="00BB05A3">
            <w:pPr>
              <w:pStyle w:val="TableParagraph"/>
              <w:kinsoku w:val="0"/>
              <w:overflowPunct w:val="0"/>
              <w:rPr>
                <w:rFonts w:ascii="Times New Roman" w:eastAsia="等线" w:cs="Times New Roman"/>
              </w:rPr>
            </w:pPr>
          </w:p>
        </w:tc>
      </w:tr>
      <w:tr w:rsidR="00BB05A3" w14:paraId="69925174" w14:textId="77777777">
        <w:trPr>
          <w:trHeight w:val="593"/>
        </w:trPr>
        <w:tc>
          <w:tcPr>
            <w:tcW w:w="2285" w:type="dxa"/>
            <w:tcBorders>
              <w:top w:val="single" w:sz="4" w:space="0" w:color="000000"/>
              <w:left w:val="single" w:sz="4" w:space="0" w:color="000000"/>
              <w:bottom w:val="single" w:sz="4" w:space="0" w:color="000000"/>
              <w:right w:val="single" w:sz="4" w:space="0" w:color="000000"/>
            </w:tcBorders>
          </w:tcPr>
          <w:p w14:paraId="025CC13E" w14:textId="77777777" w:rsidR="00BB05A3" w:rsidRDefault="00BB05A3">
            <w:pPr>
              <w:pStyle w:val="TableParagraph"/>
              <w:kinsoku w:val="0"/>
              <w:overflowPunct w:val="0"/>
              <w:spacing w:before="1"/>
              <w:rPr>
                <w:rFonts w:ascii="方正小标宋简体" w:eastAsia="方正小标宋简体" w:cs="方正小标宋简体"/>
                <w:sz w:val="12"/>
                <w:szCs w:val="12"/>
              </w:rPr>
            </w:pPr>
          </w:p>
          <w:p w14:paraId="3B6E086B" w14:textId="77777777" w:rsidR="00BB05A3" w:rsidRDefault="00BB05A3">
            <w:pPr>
              <w:pStyle w:val="TableParagraph"/>
              <w:kinsoku w:val="0"/>
              <w:overflowPunct w:val="0"/>
              <w:ind w:left="355" w:right="340"/>
              <w:jc w:val="center"/>
              <w:rPr>
                <w:rFonts w:ascii="仿宋_GB2312" w:eastAsia="仿宋_GB2312" w:cs="仿宋_GB2312"/>
                <w:sz w:val="22"/>
                <w:szCs w:val="22"/>
              </w:rPr>
            </w:pPr>
            <w:r>
              <w:rPr>
                <w:rFonts w:ascii="仿宋_GB2312" w:eastAsia="仿宋_GB2312" w:cs="仿宋_GB2312" w:hint="eastAsia"/>
                <w:sz w:val="22"/>
                <w:szCs w:val="22"/>
              </w:rPr>
              <w:t>高校地址</w:t>
            </w:r>
          </w:p>
        </w:tc>
        <w:tc>
          <w:tcPr>
            <w:tcW w:w="2423" w:type="dxa"/>
            <w:tcBorders>
              <w:top w:val="single" w:sz="4" w:space="0" w:color="000000"/>
              <w:left w:val="single" w:sz="4" w:space="0" w:color="000000"/>
              <w:bottom w:val="single" w:sz="4" w:space="0" w:color="000000"/>
              <w:right w:val="single" w:sz="4" w:space="0" w:color="000000"/>
            </w:tcBorders>
          </w:tcPr>
          <w:p w14:paraId="0745C0C0"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1A0041FF" w14:textId="77777777" w:rsidR="00BB05A3" w:rsidRDefault="00BB05A3">
            <w:pPr>
              <w:pStyle w:val="TableParagraph"/>
              <w:kinsoku w:val="0"/>
              <w:overflowPunct w:val="0"/>
              <w:spacing w:before="1"/>
              <w:rPr>
                <w:rFonts w:ascii="方正小标宋简体" w:eastAsia="方正小标宋简体" w:cs="方正小标宋简体"/>
                <w:sz w:val="12"/>
                <w:szCs w:val="12"/>
              </w:rPr>
            </w:pPr>
          </w:p>
          <w:p w14:paraId="16F0889D" w14:textId="77777777" w:rsidR="00BB05A3" w:rsidRDefault="00BB05A3">
            <w:pPr>
              <w:pStyle w:val="TableParagraph"/>
              <w:kinsoku w:val="0"/>
              <w:overflowPunct w:val="0"/>
              <w:ind w:left="177" w:right="161"/>
              <w:jc w:val="center"/>
              <w:rPr>
                <w:rFonts w:ascii="仿宋_GB2312" w:eastAsia="仿宋_GB2312" w:cs="仿宋_GB2312"/>
                <w:sz w:val="22"/>
                <w:szCs w:val="22"/>
              </w:rPr>
            </w:pPr>
            <w:r>
              <w:rPr>
                <w:rFonts w:ascii="仿宋_GB2312" w:eastAsia="仿宋_GB2312" w:cs="仿宋_GB2312" w:hint="eastAsia"/>
                <w:sz w:val="22"/>
                <w:szCs w:val="22"/>
              </w:rPr>
              <w:t>高校邮编</w:t>
            </w:r>
          </w:p>
        </w:tc>
        <w:tc>
          <w:tcPr>
            <w:tcW w:w="2110" w:type="dxa"/>
            <w:tcBorders>
              <w:top w:val="single" w:sz="4" w:space="0" w:color="000000"/>
              <w:left w:val="single" w:sz="4" w:space="0" w:color="000000"/>
              <w:bottom w:val="single" w:sz="4" w:space="0" w:color="000000"/>
              <w:right w:val="single" w:sz="4" w:space="0" w:color="000000"/>
            </w:tcBorders>
          </w:tcPr>
          <w:p w14:paraId="24B5B29F" w14:textId="77777777" w:rsidR="00BB05A3" w:rsidRDefault="00BB05A3">
            <w:pPr>
              <w:pStyle w:val="TableParagraph"/>
              <w:kinsoku w:val="0"/>
              <w:overflowPunct w:val="0"/>
              <w:rPr>
                <w:rFonts w:ascii="Times New Roman" w:eastAsia="等线" w:cs="Times New Roman"/>
              </w:rPr>
            </w:pPr>
          </w:p>
        </w:tc>
      </w:tr>
      <w:tr w:rsidR="00BB05A3" w14:paraId="17F47F59" w14:textId="77777777">
        <w:trPr>
          <w:trHeight w:val="621"/>
        </w:trPr>
        <w:tc>
          <w:tcPr>
            <w:tcW w:w="2285" w:type="dxa"/>
            <w:tcBorders>
              <w:top w:val="single" w:sz="4" w:space="0" w:color="000000"/>
              <w:left w:val="single" w:sz="4" w:space="0" w:color="000000"/>
              <w:bottom w:val="single" w:sz="4" w:space="0" w:color="000000"/>
              <w:right w:val="single" w:sz="4" w:space="0" w:color="000000"/>
            </w:tcBorders>
          </w:tcPr>
          <w:p w14:paraId="2D4BCB39" w14:textId="77777777" w:rsidR="00BB05A3" w:rsidRDefault="00BB05A3">
            <w:pPr>
              <w:pStyle w:val="TableParagraph"/>
              <w:kinsoku w:val="0"/>
              <w:overflowPunct w:val="0"/>
              <w:spacing w:before="14"/>
              <w:rPr>
                <w:rFonts w:ascii="方正小标宋简体" w:eastAsia="方正小标宋简体" w:cs="方正小标宋简体"/>
                <w:sz w:val="12"/>
                <w:szCs w:val="12"/>
              </w:rPr>
            </w:pPr>
          </w:p>
          <w:p w14:paraId="4FC01BC1" w14:textId="77777777" w:rsidR="00BB05A3" w:rsidRDefault="00BB05A3">
            <w:pPr>
              <w:pStyle w:val="TableParagraph"/>
              <w:kinsoku w:val="0"/>
              <w:overflowPunct w:val="0"/>
              <w:ind w:left="353" w:right="340"/>
              <w:jc w:val="center"/>
              <w:rPr>
                <w:rFonts w:ascii="仿宋_GB2312" w:eastAsia="仿宋_GB2312" w:cs="仿宋_GB2312"/>
                <w:sz w:val="22"/>
                <w:szCs w:val="22"/>
              </w:rPr>
            </w:pPr>
            <w:r>
              <w:rPr>
                <w:rFonts w:ascii="仿宋_GB2312" w:eastAsia="仿宋_GB2312" w:cs="仿宋_GB2312" w:hint="eastAsia"/>
                <w:sz w:val="22"/>
                <w:szCs w:val="22"/>
              </w:rPr>
              <w:t>分管校领导</w:t>
            </w:r>
          </w:p>
        </w:tc>
        <w:tc>
          <w:tcPr>
            <w:tcW w:w="2423" w:type="dxa"/>
            <w:tcBorders>
              <w:top w:val="single" w:sz="4" w:space="0" w:color="000000"/>
              <w:left w:val="single" w:sz="4" w:space="0" w:color="000000"/>
              <w:bottom w:val="single" w:sz="4" w:space="0" w:color="000000"/>
              <w:right w:val="single" w:sz="4" w:space="0" w:color="000000"/>
            </w:tcBorders>
          </w:tcPr>
          <w:p w14:paraId="17F590FC"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42C7CD2B" w14:textId="77777777" w:rsidR="00BB05A3" w:rsidRDefault="00BB05A3">
            <w:pPr>
              <w:pStyle w:val="TableParagraph"/>
              <w:kinsoku w:val="0"/>
              <w:overflowPunct w:val="0"/>
              <w:spacing w:before="14"/>
              <w:rPr>
                <w:rFonts w:ascii="方正小标宋简体" w:eastAsia="方正小标宋简体" w:cs="方正小标宋简体"/>
                <w:sz w:val="12"/>
                <w:szCs w:val="12"/>
              </w:rPr>
            </w:pPr>
          </w:p>
          <w:p w14:paraId="0616B840" w14:textId="77777777" w:rsidR="00BB05A3" w:rsidRDefault="00BB05A3">
            <w:pPr>
              <w:pStyle w:val="TableParagraph"/>
              <w:kinsoku w:val="0"/>
              <w:overflowPunct w:val="0"/>
              <w:ind w:left="177" w:right="164"/>
              <w:jc w:val="center"/>
              <w:rPr>
                <w:rFonts w:ascii="仿宋_GB2312" w:eastAsia="仿宋_GB2312" w:cs="仿宋_GB2312"/>
                <w:sz w:val="22"/>
                <w:szCs w:val="22"/>
              </w:rPr>
            </w:pPr>
            <w:r>
              <w:rPr>
                <w:rFonts w:ascii="仿宋_GB2312" w:eastAsia="仿宋_GB2312" w:cs="仿宋_GB2312" w:hint="eastAsia"/>
                <w:sz w:val="22"/>
                <w:szCs w:val="22"/>
              </w:rPr>
              <w:t>分管校领导电话</w:t>
            </w:r>
          </w:p>
        </w:tc>
        <w:tc>
          <w:tcPr>
            <w:tcW w:w="2110" w:type="dxa"/>
            <w:tcBorders>
              <w:top w:val="single" w:sz="4" w:space="0" w:color="000000"/>
              <w:left w:val="single" w:sz="4" w:space="0" w:color="000000"/>
              <w:bottom w:val="single" w:sz="4" w:space="0" w:color="000000"/>
              <w:right w:val="single" w:sz="4" w:space="0" w:color="000000"/>
            </w:tcBorders>
          </w:tcPr>
          <w:p w14:paraId="30A7299F" w14:textId="77777777" w:rsidR="00BB05A3" w:rsidRDefault="00BB05A3">
            <w:pPr>
              <w:pStyle w:val="TableParagraph"/>
              <w:kinsoku w:val="0"/>
              <w:overflowPunct w:val="0"/>
              <w:rPr>
                <w:rFonts w:ascii="Times New Roman" w:eastAsia="等线" w:cs="Times New Roman"/>
              </w:rPr>
            </w:pPr>
          </w:p>
        </w:tc>
      </w:tr>
      <w:tr w:rsidR="00BB05A3" w14:paraId="36739A9F" w14:textId="77777777">
        <w:trPr>
          <w:trHeight w:val="800"/>
        </w:trPr>
        <w:tc>
          <w:tcPr>
            <w:tcW w:w="2285" w:type="dxa"/>
            <w:tcBorders>
              <w:top w:val="single" w:sz="4" w:space="0" w:color="000000"/>
              <w:left w:val="single" w:sz="4" w:space="0" w:color="000000"/>
              <w:bottom w:val="single" w:sz="4" w:space="0" w:color="000000"/>
              <w:right w:val="single" w:sz="4" w:space="0" w:color="000000"/>
            </w:tcBorders>
          </w:tcPr>
          <w:p w14:paraId="19C630DB" w14:textId="77777777" w:rsidR="00BB05A3" w:rsidRDefault="00BB05A3">
            <w:pPr>
              <w:pStyle w:val="TableParagraph"/>
              <w:kinsoku w:val="0"/>
              <w:overflowPunct w:val="0"/>
              <w:spacing w:before="16" w:line="400" w:lineRule="exact"/>
              <w:ind w:left="816" w:right="209" w:hanging="538"/>
              <w:rPr>
                <w:rFonts w:ascii="仿宋_GB2312" w:eastAsia="仿宋_GB2312" w:cs="仿宋_GB2312"/>
                <w:sz w:val="22"/>
                <w:szCs w:val="22"/>
              </w:rPr>
            </w:pPr>
            <w:r>
              <w:rPr>
                <w:rFonts w:ascii="仿宋_GB2312" w:eastAsia="仿宋_GB2312" w:cs="仿宋_GB2312" w:hint="eastAsia"/>
                <w:sz w:val="22"/>
                <w:szCs w:val="22"/>
              </w:rPr>
              <w:t>高校学历继续教育负责人</w:t>
            </w:r>
          </w:p>
        </w:tc>
        <w:tc>
          <w:tcPr>
            <w:tcW w:w="2423" w:type="dxa"/>
            <w:tcBorders>
              <w:top w:val="single" w:sz="4" w:space="0" w:color="000000"/>
              <w:left w:val="single" w:sz="4" w:space="0" w:color="000000"/>
              <w:bottom w:val="single" w:sz="4" w:space="0" w:color="000000"/>
              <w:right w:val="single" w:sz="4" w:space="0" w:color="000000"/>
            </w:tcBorders>
          </w:tcPr>
          <w:p w14:paraId="634D0BE3"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1DCDE480" w14:textId="77777777" w:rsidR="00BB05A3" w:rsidRDefault="00BB05A3">
            <w:pPr>
              <w:pStyle w:val="TableParagraph"/>
              <w:kinsoku w:val="0"/>
              <w:overflowPunct w:val="0"/>
              <w:spacing w:before="16" w:line="400" w:lineRule="exact"/>
              <w:ind w:left="536" w:right="142" w:hanging="324"/>
              <w:rPr>
                <w:rFonts w:ascii="仿宋_GB2312" w:eastAsia="仿宋_GB2312" w:cs="仿宋_GB2312"/>
                <w:sz w:val="22"/>
                <w:szCs w:val="22"/>
              </w:rPr>
            </w:pPr>
            <w:r>
              <w:rPr>
                <w:rFonts w:ascii="仿宋_GB2312" w:eastAsia="仿宋_GB2312" w:cs="仿宋_GB2312" w:hint="eastAsia"/>
                <w:sz w:val="22"/>
                <w:szCs w:val="22"/>
              </w:rPr>
              <w:t>高校学历继续教育负责人电话</w:t>
            </w:r>
          </w:p>
        </w:tc>
        <w:tc>
          <w:tcPr>
            <w:tcW w:w="2110" w:type="dxa"/>
            <w:tcBorders>
              <w:top w:val="single" w:sz="4" w:space="0" w:color="000000"/>
              <w:left w:val="single" w:sz="4" w:space="0" w:color="000000"/>
              <w:bottom w:val="single" w:sz="4" w:space="0" w:color="000000"/>
              <w:right w:val="single" w:sz="4" w:space="0" w:color="000000"/>
            </w:tcBorders>
          </w:tcPr>
          <w:p w14:paraId="7EC3BE97" w14:textId="77777777" w:rsidR="00BB05A3" w:rsidRDefault="00BB05A3">
            <w:pPr>
              <w:pStyle w:val="TableParagraph"/>
              <w:kinsoku w:val="0"/>
              <w:overflowPunct w:val="0"/>
              <w:rPr>
                <w:rFonts w:ascii="Times New Roman" w:eastAsia="等线" w:cs="Times New Roman"/>
              </w:rPr>
            </w:pPr>
          </w:p>
        </w:tc>
      </w:tr>
      <w:tr w:rsidR="00BB05A3" w14:paraId="1BF1F557" w14:textId="77777777">
        <w:trPr>
          <w:trHeight w:val="765"/>
        </w:trPr>
        <w:tc>
          <w:tcPr>
            <w:tcW w:w="2285" w:type="dxa"/>
            <w:tcBorders>
              <w:top w:val="single" w:sz="4" w:space="0" w:color="000000"/>
              <w:left w:val="single" w:sz="4" w:space="0" w:color="000000"/>
              <w:bottom w:val="single" w:sz="4" w:space="0" w:color="000000"/>
              <w:right w:val="single" w:sz="4" w:space="0" w:color="000000"/>
            </w:tcBorders>
          </w:tcPr>
          <w:p w14:paraId="0BFF91AB" w14:textId="77777777" w:rsidR="00BB05A3" w:rsidRDefault="00BB05A3">
            <w:pPr>
              <w:pStyle w:val="TableParagraph"/>
              <w:kinsoku w:val="0"/>
              <w:overflowPunct w:val="0"/>
              <w:spacing w:before="8"/>
              <w:rPr>
                <w:rFonts w:ascii="方正小标宋简体" w:eastAsia="方正小标宋简体" w:cs="方正小标宋简体"/>
                <w:sz w:val="16"/>
                <w:szCs w:val="16"/>
              </w:rPr>
            </w:pPr>
          </w:p>
          <w:p w14:paraId="668400AB" w14:textId="77777777" w:rsidR="00BB05A3" w:rsidRDefault="00BB05A3">
            <w:pPr>
              <w:pStyle w:val="TableParagraph"/>
              <w:kinsoku w:val="0"/>
              <w:overflowPunct w:val="0"/>
              <w:ind w:left="355" w:right="340"/>
              <w:jc w:val="center"/>
              <w:rPr>
                <w:rFonts w:ascii="仿宋_GB2312" w:eastAsia="仿宋_GB2312" w:cs="仿宋_GB2312"/>
                <w:sz w:val="22"/>
                <w:szCs w:val="22"/>
              </w:rPr>
            </w:pPr>
            <w:r>
              <w:rPr>
                <w:rFonts w:ascii="仿宋_GB2312" w:eastAsia="仿宋_GB2312" w:cs="仿宋_GB2312" w:hint="eastAsia"/>
                <w:sz w:val="22"/>
                <w:szCs w:val="22"/>
              </w:rPr>
              <w:t>高校联系人</w:t>
            </w:r>
          </w:p>
        </w:tc>
        <w:tc>
          <w:tcPr>
            <w:tcW w:w="2423" w:type="dxa"/>
            <w:tcBorders>
              <w:top w:val="single" w:sz="4" w:space="0" w:color="000000"/>
              <w:left w:val="single" w:sz="4" w:space="0" w:color="000000"/>
              <w:bottom w:val="single" w:sz="4" w:space="0" w:color="000000"/>
              <w:right w:val="single" w:sz="4" w:space="0" w:color="000000"/>
            </w:tcBorders>
          </w:tcPr>
          <w:p w14:paraId="711A9F1F"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255763E5" w14:textId="77777777" w:rsidR="00BB05A3" w:rsidRDefault="00BB05A3">
            <w:pPr>
              <w:pStyle w:val="TableParagraph"/>
              <w:kinsoku w:val="0"/>
              <w:overflowPunct w:val="0"/>
              <w:spacing w:before="8"/>
              <w:rPr>
                <w:rFonts w:ascii="方正小标宋简体" w:eastAsia="方正小标宋简体" w:cs="方正小标宋简体"/>
                <w:sz w:val="16"/>
                <w:szCs w:val="16"/>
              </w:rPr>
            </w:pPr>
          </w:p>
          <w:p w14:paraId="24A016F1" w14:textId="77777777" w:rsidR="00BB05A3" w:rsidRDefault="00BB05A3">
            <w:pPr>
              <w:pStyle w:val="TableParagraph"/>
              <w:kinsoku w:val="0"/>
              <w:overflowPunct w:val="0"/>
              <w:ind w:left="177" w:right="161"/>
              <w:jc w:val="center"/>
              <w:rPr>
                <w:rFonts w:ascii="仿宋_GB2312" w:eastAsia="仿宋_GB2312" w:cs="仿宋_GB2312"/>
                <w:sz w:val="22"/>
                <w:szCs w:val="22"/>
              </w:rPr>
            </w:pPr>
            <w:r>
              <w:rPr>
                <w:rFonts w:ascii="仿宋_GB2312" w:eastAsia="仿宋_GB2312" w:cs="仿宋_GB2312" w:hint="eastAsia"/>
                <w:sz w:val="22"/>
                <w:szCs w:val="22"/>
              </w:rPr>
              <w:t>高校联系人电话</w:t>
            </w:r>
          </w:p>
        </w:tc>
        <w:tc>
          <w:tcPr>
            <w:tcW w:w="2110" w:type="dxa"/>
            <w:tcBorders>
              <w:top w:val="single" w:sz="4" w:space="0" w:color="000000"/>
              <w:left w:val="single" w:sz="4" w:space="0" w:color="000000"/>
              <w:bottom w:val="single" w:sz="4" w:space="0" w:color="000000"/>
              <w:right w:val="single" w:sz="4" w:space="0" w:color="000000"/>
            </w:tcBorders>
          </w:tcPr>
          <w:p w14:paraId="2C9CF1B8" w14:textId="77777777" w:rsidR="00BB05A3" w:rsidRDefault="00BB05A3">
            <w:pPr>
              <w:pStyle w:val="TableParagraph"/>
              <w:kinsoku w:val="0"/>
              <w:overflowPunct w:val="0"/>
              <w:rPr>
                <w:rFonts w:ascii="Times New Roman" w:eastAsia="等线" w:cs="Times New Roman"/>
              </w:rPr>
            </w:pPr>
          </w:p>
        </w:tc>
      </w:tr>
      <w:tr w:rsidR="00BB05A3" w14:paraId="4A8A1160" w14:textId="77777777">
        <w:trPr>
          <w:trHeight w:val="800"/>
        </w:trPr>
        <w:tc>
          <w:tcPr>
            <w:tcW w:w="2285" w:type="dxa"/>
            <w:tcBorders>
              <w:top w:val="single" w:sz="4" w:space="0" w:color="000000"/>
              <w:left w:val="single" w:sz="4" w:space="0" w:color="000000"/>
              <w:bottom w:val="single" w:sz="4" w:space="0" w:color="000000"/>
              <w:right w:val="single" w:sz="4" w:space="0" w:color="000000"/>
            </w:tcBorders>
          </w:tcPr>
          <w:p w14:paraId="2C5DC7C0" w14:textId="77777777" w:rsidR="00BB05A3" w:rsidRDefault="00BB05A3">
            <w:pPr>
              <w:pStyle w:val="TableParagraph"/>
              <w:kinsoku w:val="0"/>
              <w:overflowPunct w:val="0"/>
              <w:spacing w:before="17"/>
              <w:rPr>
                <w:rFonts w:ascii="方正小标宋简体" w:eastAsia="方正小标宋简体" w:cs="方正小标宋简体"/>
                <w:sz w:val="17"/>
                <w:szCs w:val="17"/>
              </w:rPr>
            </w:pPr>
          </w:p>
          <w:p w14:paraId="24C4CC9F" w14:textId="77777777" w:rsidR="00BB05A3" w:rsidRDefault="00BB05A3">
            <w:pPr>
              <w:pStyle w:val="TableParagraph"/>
              <w:kinsoku w:val="0"/>
              <w:overflowPunct w:val="0"/>
              <w:ind w:left="355" w:right="340"/>
              <w:jc w:val="center"/>
              <w:rPr>
                <w:rFonts w:ascii="仿宋_GB2312" w:eastAsia="仿宋_GB2312" w:cs="仿宋_GB2312"/>
                <w:sz w:val="22"/>
                <w:szCs w:val="22"/>
              </w:rPr>
            </w:pPr>
            <w:r>
              <w:rPr>
                <w:rFonts w:ascii="仿宋_GB2312" w:eastAsia="仿宋_GB2312" w:cs="仿宋_GB2312" w:hint="eastAsia"/>
                <w:sz w:val="22"/>
                <w:szCs w:val="22"/>
              </w:rPr>
              <w:t>高校联系人邮箱</w:t>
            </w:r>
          </w:p>
        </w:tc>
        <w:tc>
          <w:tcPr>
            <w:tcW w:w="2423" w:type="dxa"/>
            <w:tcBorders>
              <w:top w:val="single" w:sz="4" w:space="0" w:color="000000"/>
              <w:left w:val="single" w:sz="4" w:space="0" w:color="000000"/>
              <w:bottom w:val="single" w:sz="4" w:space="0" w:color="000000"/>
              <w:right w:val="single" w:sz="4" w:space="0" w:color="000000"/>
            </w:tcBorders>
          </w:tcPr>
          <w:p w14:paraId="2CEAA842"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4145C42B" w14:textId="77777777" w:rsidR="00BB05A3" w:rsidRDefault="00BB05A3">
            <w:pPr>
              <w:pStyle w:val="TableParagraph"/>
              <w:kinsoku w:val="0"/>
              <w:overflowPunct w:val="0"/>
              <w:spacing w:before="16" w:line="400" w:lineRule="exact"/>
              <w:ind w:left="536" w:right="472"/>
              <w:rPr>
                <w:rFonts w:ascii="仿宋_GB2312" w:eastAsia="仿宋_GB2312" w:cs="仿宋_GB2312"/>
                <w:sz w:val="22"/>
                <w:szCs w:val="22"/>
              </w:rPr>
            </w:pPr>
            <w:r>
              <w:rPr>
                <w:rFonts w:ascii="仿宋_GB2312" w:eastAsia="仿宋_GB2312" w:cs="仿宋_GB2312" w:hint="eastAsia"/>
                <w:sz w:val="22"/>
                <w:szCs w:val="22"/>
              </w:rPr>
              <w:t>高校联系人身份证号码</w:t>
            </w:r>
          </w:p>
        </w:tc>
        <w:tc>
          <w:tcPr>
            <w:tcW w:w="2110" w:type="dxa"/>
            <w:tcBorders>
              <w:top w:val="single" w:sz="4" w:space="0" w:color="000000"/>
              <w:left w:val="single" w:sz="4" w:space="0" w:color="000000"/>
              <w:bottom w:val="single" w:sz="4" w:space="0" w:color="000000"/>
              <w:right w:val="single" w:sz="4" w:space="0" w:color="000000"/>
            </w:tcBorders>
          </w:tcPr>
          <w:p w14:paraId="2C837772" w14:textId="77777777" w:rsidR="00BB05A3" w:rsidRDefault="00BB05A3">
            <w:pPr>
              <w:pStyle w:val="TableParagraph"/>
              <w:kinsoku w:val="0"/>
              <w:overflowPunct w:val="0"/>
              <w:rPr>
                <w:rFonts w:ascii="Times New Roman" w:eastAsia="等线" w:cs="Times New Roman"/>
              </w:rPr>
            </w:pPr>
          </w:p>
        </w:tc>
      </w:tr>
      <w:tr w:rsidR="00BB05A3" w14:paraId="547DD38D" w14:textId="77777777">
        <w:trPr>
          <w:trHeight w:val="784"/>
        </w:trPr>
        <w:tc>
          <w:tcPr>
            <w:tcW w:w="2285" w:type="dxa"/>
            <w:tcBorders>
              <w:top w:val="single" w:sz="4" w:space="0" w:color="000000"/>
              <w:left w:val="single" w:sz="4" w:space="0" w:color="000000"/>
              <w:bottom w:val="single" w:sz="4" w:space="0" w:color="000000"/>
              <w:right w:val="single" w:sz="4" w:space="0" w:color="000000"/>
            </w:tcBorders>
          </w:tcPr>
          <w:p w14:paraId="2DC97C39" w14:textId="77777777" w:rsidR="00BB05A3" w:rsidRDefault="00BB05A3">
            <w:pPr>
              <w:pStyle w:val="TableParagraph"/>
              <w:kinsoku w:val="0"/>
              <w:overflowPunct w:val="0"/>
              <w:spacing w:before="3" w:line="398" w:lineRule="exact"/>
              <w:ind w:left="924" w:right="100" w:hanging="754"/>
              <w:rPr>
                <w:rFonts w:ascii="仿宋_GB2312" w:eastAsia="仿宋_GB2312" w:cs="仿宋_GB2312"/>
                <w:sz w:val="22"/>
                <w:szCs w:val="22"/>
              </w:rPr>
            </w:pPr>
            <w:r>
              <w:rPr>
                <w:rFonts w:ascii="仿宋_GB2312" w:eastAsia="仿宋_GB2312" w:cs="仿宋_GB2312" w:hint="eastAsia"/>
                <w:sz w:val="22"/>
                <w:szCs w:val="22"/>
              </w:rPr>
              <w:t>继续教育学院（处）</w:t>
            </w:r>
            <w:r>
              <w:rPr>
                <w:rFonts w:ascii="仿宋_GB2312" w:eastAsia="仿宋_GB2312" w:cs="仿宋_GB2312"/>
                <w:sz w:val="22"/>
                <w:szCs w:val="22"/>
              </w:rPr>
              <w:t xml:space="preserve"> </w:t>
            </w:r>
            <w:r>
              <w:rPr>
                <w:rFonts w:ascii="仿宋_GB2312" w:eastAsia="仿宋_GB2312" w:cs="仿宋_GB2312" w:hint="eastAsia"/>
                <w:sz w:val="22"/>
                <w:szCs w:val="22"/>
              </w:rPr>
              <w:t>网址</w:t>
            </w:r>
          </w:p>
        </w:tc>
        <w:tc>
          <w:tcPr>
            <w:tcW w:w="6685" w:type="dxa"/>
            <w:gridSpan w:val="3"/>
            <w:tcBorders>
              <w:top w:val="single" w:sz="4" w:space="0" w:color="000000"/>
              <w:left w:val="single" w:sz="4" w:space="0" w:color="000000"/>
              <w:bottom w:val="single" w:sz="4" w:space="0" w:color="000000"/>
              <w:right w:val="single" w:sz="4" w:space="0" w:color="000000"/>
            </w:tcBorders>
          </w:tcPr>
          <w:p w14:paraId="25AF6336" w14:textId="77777777" w:rsidR="00BB05A3" w:rsidRDefault="00BB05A3">
            <w:pPr>
              <w:pStyle w:val="TableParagraph"/>
              <w:kinsoku w:val="0"/>
              <w:overflowPunct w:val="0"/>
              <w:rPr>
                <w:rFonts w:ascii="Times New Roman" w:eastAsia="等线" w:cs="Times New Roman"/>
              </w:rPr>
            </w:pPr>
          </w:p>
        </w:tc>
      </w:tr>
      <w:tr w:rsidR="00BB05A3" w14:paraId="2ADC0A3E" w14:textId="77777777">
        <w:trPr>
          <w:trHeight w:val="668"/>
        </w:trPr>
        <w:tc>
          <w:tcPr>
            <w:tcW w:w="8970" w:type="dxa"/>
            <w:gridSpan w:val="4"/>
            <w:tcBorders>
              <w:top w:val="single" w:sz="4" w:space="0" w:color="000000"/>
              <w:left w:val="single" w:sz="4" w:space="0" w:color="000000"/>
              <w:bottom w:val="single" w:sz="4" w:space="0" w:color="000000"/>
              <w:right w:val="single" w:sz="4" w:space="0" w:color="000000"/>
            </w:tcBorders>
          </w:tcPr>
          <w:p w14:paraId="7A29A641" w14:textId="77777777" w:rsidR="00BB05A3" w:rsidRDefault="00BB05A3">
            <w:pPr>
              <w:pStyle w:val="TableParagraph"/>
              <w:kinsoku w:val="0"/>
              <w:overflowPunct w:val="0"/>
              <w:spacing w:before="139"/>
              <w:ind w:left="2810" w:right="2796"/>
              <w:jc w:val="center"/>
              <w:rPr>
                <w:rFonts w:ascii="宋体" w:eastAsia="宋体" w:cs="宋体"/>
                <w:b/>
                <w:bCs/>
                <w:sz w:val="30"/>
                <w:szCs w:val="30"/>
              </w:rPr>
            </w:pPr>
            <w:r>
              <w:rPr>
                <w:rFonts w:ascii="宋体" w:eastAsia="宋体" w:cs="宋体" w:hint="eastAsia"/>
                <w:b/>
                <w:bCs/>
                <w:sz w:val="30"/>
                <w:szCs w:val="30"/>
              </w:rPr>
              <w:t>拟设校外教学点基本信息</w:t>
            </w:r>
          </w:p>
        </w:tc>
      </w:tr>
      <w:tr w:rsidR="00BB05A3" w14:paraId="4C97C239" w14:textId="77777777">
        <w:trPr>
          <w:trHeight w:val="800"/>
        </w:trPr>
        <w:tc>
          <w:tcPr>
            <w:tcW w:w="2285" w:type="dxa"/>
            <w:tcBorders>
              <w:top w:val="single" w:sz="4" w:space="0" w:color="000000"/>
              <w:left w:val="single" w:sz="4" w:space="0" w:color="000000"/>
              <w:bottom w:val="single" w:sz="4" w:space="0" w:color="000000"/>
              <w:right w:val="single" w:sz="4" w:space="0" w:color="000000"/>
            </w:tcBorders>
          </w:tcPr>
          <w:p w14:paraId="5681C576" w14:textId="77777777" w:rsidR="00BB05A3" w:rsidRDefault="00BB05A3">
            <w:pPr>
              <w:pStyle w:val="TableParagraph"/>
              <w:kinsoku w:val="0"/>
              <w:overflowPunct w:val="0"/>
              <w:spacing w:before="15"/>
              <w:rPr>
                <w:rFonts w:ascii="方正小标宋简体" w:eastAsia="方正小标宋简体" w:cs="方正小标宋简体"/>
                <w:sz w:val="17"/>
                <w:szCs w:val="17"/>
              </w:rPr>
            </w:pPr>
          </w:p>
          <w:p w14:paraId="4B813102" w14:textId="77777777" w:rsidR="00BB05A3" w:rsidRDefault="00BB05A3">
            <w:pPr>
              <w:pStyle w:val="TableParagraph"/>
              <w:kinsoku w:val="0"/>
              <w:overflowPunct w:val="0"/>
              <w:ind w:left="353" w:right="340"/>
              <w:jc w:val="center"/>
              <w:rPr>
                <w:rFonts w:ascii="仿宋_GB2312" w:eastAsia="仿宋_GB2312" w:cs="仿宋_GB2312"/>
                <w:sz w:val="22"/>
                <w:szCs w:val="22"/>
              </w:rPr>
            </w:pPr>
            <w:r>
              <w:rPr>
                <w:rFonts w:ascii="仿宋_GB2312" w:eastAsia="仿宋_GB2312" w:cs="仿宋_GB2312" w:hint="eastAsia"/>
                <w:sz w:val="22"/>
                <w:szCs w:val="22"/>
              </w:rPr>
              <w:t>设点单位名称</w:t>
            </w:r>
          </w:p>
        </w:tc>
        <w:tc>
          <w:tcPr>
            <w:tcW w:w="2423" w:type="dxa"/>
            <w:tcBorders>
              <w:top w:val="single" w:sz="4" w:space="0" w:color="000000"/>
              <w:left w:val="single" w:sz="4" w:space="0" w:color="000000"/>
              <w:bottom w:val="single" w:sz="4" w:space="0" w:color="000000"/>
              <w:right w:val="single" w:sz="4" w:space="0" w:color="000000"/>
            </w:tcBorders>
          </w:tcPr>
          <w:p w14:paraId="3641FE35"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1CC200FC" w14:textId="77777777" w:rsidR="00BB05A3" w:rsidRDefault="00BB05A3">
            <w:pPr>
              <w:pStyle w:val="TableParagraph"/>
              <w:kinsoku w:val="0"/>
              <w:overflowPunct w:val="0"/>
              <w:spacing w:before="17" w:line="400" w:lineRule="exact"/>
              <w:ind w:left="644" w:right="143" w:hanging="432"/>
              <w:rPr>
                <w:rFonts w:ascii="仿宋_GB2312" w:eastAsia="仿宋_GB2312" w:cs="仿宋_GB2312"/>
                <w:sz w:val="22"/>
                <w:szCs w:val="22"/>
              </w:rPr>
            </w:pPr>
            <w:r>
              <w:rPr>
                <w:rFonts w:ascii="仿宋_GB2312" w:eastAsia="仿宋_GB2312" w:cs="仿宋_GB2312" w:hint="eastAsia"/>
                <w:sz w:val="22"/>
                <w:szCs w:val="22"/>
              </w:rPr>
              <w:t>设点单位所在省辖市（区）</w:t>
            </w:r>
          </w:p>
        </w:tc>
        <w:tc>
          <w:tcPr>
            <w:tcW w:w="2110" w:type="dxa"/>
            <w:tcBorders>
              <w:top w:val="single" w:sz="4" w:space="0" w:color="000000"/>
              <w:left w:val="single" w:sz="4" w:space="0" w:color="000000"/>
              <w:bottom w:val="single" w:sz="4" w:space="0" w:color="000000"/>
              <w:right w:val="single" w:sz="4" w:space="0" w:color="000000"/>
            </w:tcBorders>
          </w:tcPr>
          <w:p w14:paraId="59AC9332" w14:textId="77777777" w:rsidR="00BB05A3" w:rsidRDefault="00BB05A3">
            <w:pPr>
              <w:pStyle w:val="TableParagraph"/>
              <w:kinsoku w:val="0"/>
              <w:overflowPunct w:val="0"/>
              <w:rPr>
                <w:rFonts w:ascii="Times New Roman" w:eastAsia="等线" w:cs="Times New Roman"/>
              </w:rPr>
            </w:pPr>
          </w:p>
        </w:tc>
      </w:tr>
      <w:tr w:rsidR="00BB05A3" w14:paraId="72F7C1E8" w14:textId="77777777">
        <w:trPr>
          <w:trHeight w:val="573"/>
        </w:trPr>
        <w:tc>
          <w:tcPr>
            <w:tcW w:w="2285" w:type="dxa"/>
            <w:tcBorders>
              <w:top w:val="single" w:sz="4" w:space="0" w:color="000000"/>
              <w:left w:val="single" w:sz="4" w:space="0" w:color="000000"/>
              <w:bottom w:val="single" w:sz="4" w:space="0" w:color="000000"/>
              <w:right w:val="single" w:sz="4" w:space="0" w:color="000000"/>
            </w:tcBorders>
          </w:tcPr>
          <w:p w14:paraId="7502F579" w14:textId="77777777" w:rsidR="00BB05A3" w:rsidRDefault="00BB05A3">
            <w:pPr>
              <w:pStyle w:val="TableParagraph"/>
              <w:kinsoku w:val="0"/>
              <w:overflowPunct w:val="0"/>
              <w:spacing w:before="195"/>
              <w:ind w:left="355" w:right="340"/>
              <w:jc w:val="center"/>
              <w:rPr>
                <w:rFonts w:ascii="仿宋_GB2312" w:eastAsia="仿宋_GB2312" w:cs="仿宋_GB2312"/>
                <w:sz w:val="22"/>
                <w:szCs w:val="22"/>
              </w:rPr>
            </w:pPr>
            <w:r>
              <w:rPr>
                <w:rFonts w:ascii="仿宋_GB2312" w:eastAsia="仿宋_GB2312" w:cs="仿宋_GB2312" w:hint="eastAsia"/>
                <w:sz w:val="22"/>
                <w:szCs w:val="22"/>
              </w:rPr>
              <w:t>设点单位法人</w:t>
            </w:r>
          </w:p>
        </w:tc>
        <w:tc>
          <w:tcPr>
            <w:tcW w:w="2423" w:type="dxa"/>
            <w:tcBorders>
              <w:top w:val="single" w:sz="4" w:space="0" w:color="000000"/>
              <w:left w:val="single" w:sz="4" w:space="0" w:color="000000"/>
              <w:bottom w:val="single" w:sz="4" w:space="0" w:color="000000"/>
              <w:right w:val="single" w:sz="4" w:space="0" w:color="000000"/>
            </w:tcBorders>
          </w:tcPr>
          <w:p w14:paraId="0D900AF6"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6A013756" w14:textId="77777777" w:rsidR="00BB05A3" w:rsidRDefault="00BB05A3">
            <w:pPr>
              <w:pStyle w:val="TableParagraph"/>
              <w:kinsoku w:val="0"/>
              <w:overflowPunct w:val="0"/>
              <w:spacing w:before="195"/>
              <w:ind w:left="177" w:right="164"/>
              <w:jc w:val="center"/>
              <w:rPr>
                <w:rFonts w:ascii="仿宋_GB2312" w:eastAsia="仿宋_GB2312" w:cs="仿宋_GB2312"/>
                <w:sz w:val="22"/>
                <w:szCs w:val="22"/>
              </w:rPr>
            </w:pPr>
            <w:r>
              <w:rPr>
                <w:rFonts w:ascii="仿宋_GB2312" w:eastAsia="仿宋_GB2312" w:cs="仿宋_GB2312" w:hint="eastAsia"/>
                <w:sz w:val="22"/>
                <w:szCs w:val="22"/>
              </w:rPr>
              <w:t>设点单位性质</w:t>
            </w:r>
          </w:p>
        </w:tc>
        <w:tc>
          <w:tcPr>
            <w:tcW w:w="2110" w:type="dxa"/>
            <w:tcBorders>
              <w:top w:val="single" w:sz="4" w:space="0" w:color="000000"/>
              <w:left w:val="single" w:sz="4" w:space="0" w:color="000000"/>
              <w:bottom w:val="single" w:sz="4" w:space="0" w:color="000000"/>
              <w:right w:val="single" w:sz="4" w:space="0" w:color="000000"/>
            </w:tcBorders>
          </w:tcPr>
          <w:p w14:paraId="4BB4D261" w14:textId="77777777" w:rsidR="00BB05A3" w:rsidRDefault="00BB05A3">
            <w:pPr>
              <w:pStyle w:val="TableParagraph"/>
              <w:kinsoku w:val="0"/>
              <w:overflowPunct w:val="0"/>
              <w:rPr>
                <w:rFonts w:ascii="Times New Roman" w:eastAsia="等线" w:cs="Times New Roman"/>
              </w:rPr>
            </w:pPr>
          </w:p>
        </w:tc>
      </w:tr>
      <w:tr w:rsidR="00BB05A3" w14:paraId="77B054AB"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25D6C5FD" w14:textId="77777777" w:rsidR="00BB05A3" w:rsidRDefault="00BB05A3">
            <w:pPr>
              <w:pStyle w:val="TableParagraph"/>
              <w:kinsoku w:val="0"/>
              <w:overflowPunct w:val="0"/>
              <w:spacing w:before="17"/>
              <w:rPr>
                <w:rFonts w:ascii="方正小标宋简体" w:eastAsia="方正小标宋简体" w:cs="方正小标宋简体"/>
                <w:sz w:val="18"/>
                <w:szCs w:val="18"/>
              </w:rPr>
            </w:pPr>
          </w:p>
          <w:p w14:paraId="3B76332F" w14:textId="77777777" w:rsidR="00BB05A3" w:rsidRDefault="00BB05A3">
            <w:pPr>
              <w:pStyle w:val="TableParagraph"/>
              <w:kinsoku w:val="0"/>
              <w:overflowPunct w:val="0"/>
              <w:spacing w:line="338" w:lineRule="auto"/>
              <w:ind w:left="924" w:right="100" w:hanging="754"/>
              <w:rPr>
                <w:rFonts w:ascii="仿宋_GB2312" w:eastAsia="仿宋_GB2312" w:cs="仿宋_GB2312"/>
                <w:sz w:val="22"/>
                <w:szCs w:val="22"/>
              </w:rPr>
            </w:pPr>
            <w:r>
              <w:rPr>
                <w:rFonts w:ascii="仿宋_GB2312" w:eastAsia="仿宋_GB2312" w:cs="仿宋_GB2312" w:hint="eastAsia"/>
                <w:sz w:val="22"/>
                <w:szCs w:val="22"/>
              </w:rPr>
              <w:t>设点单位主管或审批部门</w:t>
            </w:r>
          </w:p>
        </w:tc>
        <w:tc>
          <w:tcPr>
            <w:tcW w:w="2423" w:type="dxa"/>
            <w:tcBorders>
              <w:top w:val="single" w:sz="4" w:space="0" w:color="000000"/>
              <w:left w:val="single" w:sz="4" w:space="0" w:color="000000"/>
              <w:bottom w:val="single" w:sz="4" w:space="0" w:color="000000"/>
              <w:right w:val="single" w:sz="4" w:space="0" w:color="000000"/>
            </w:tcBorders>
          </w:tcPr>
          <w:p w14:paraId="4096555C"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6255889B" w14:textId="77777777" w:rsidR="00BB05A3" w:rsidRDefault="00BB05A3">
            <w:pPr>
              <w:pStyle w:val="TableParagraph"/>
              <w:kinsoku w:val="0"/>
              <w:overflowPunct w:val="0"/>
              <w:spacing w:before="17"/>
              <w:rPr>
                <w:rFonts w:ascii="方正小标宋简体" w:eastAsia="方正小标宋简体" w:cs="方正小标宋简体"/>
                <w:sz w:val="18"/>
                <w:szCs w:val="18"/>
              </w:rPr>
            </w:pPr>
          </w:p>
          <w:p w14:paraId="06668884" w14:textId="77777777" w:rsidR="00BB05A3" w:rsidRDefault="00BB05A3">
            <w:pPr>
              <w:pStyle w:val="TableParagraph"/>
              <w:kinsoku w:val="0"/>
              <w:overflowPunct w:val="0"/>
              <w:spacing w:line="338" w:lineRule="auto"/>
              <w:ind w:left="212" w:right="142"/>
              <w:rPr>
                <w:rFonts w:ascii="仿宋_GB2312" w:eastAsia="仿宋_GB2312" w:cs="仿宋_GB2312"/>
                <w:sz w:val="22"/>
                <w:szCs w:val="22"/>
              </w:rPr>
            </w:pPr>
            <w:r>
              <w:rPr>
                <w:rFonts w:ascii="仿宋_GB2312" w:eastAsia="仿宋_GB2312" w:cs="仿宋_GB2312" w:hint="eastAsia"/>
                <w:sz w:val="22"/>
                <w:szCs w:val="22"/>
              </w:rPr>
              <w:t>校外教学点管理协议签署时间及期限</w:t>
            </w:r>
          </w:p>
        </w:tc>
        <w:tc>
          <w:tcPr>
            <w:tcW w:w="2110" w:type="dxa"/>
            <w:tcBorders>
              <w:top w:val="single" w:sz="4" w:space="0" w:color="000000"/>
              <w:left w:val="single" w:sz="4" w:space="0" w:color="000000"/>
              <w:bottom w:val="single" w:sz="4" w:space="0" w:color="000000"/>
              <w:right w:val="single" w:sz="4" w:space="0" w:color="000000"/>
            </w:tcBorders>
          </w:tcPr>
          <w:p w14:paraId="268FDA24" w14:textId="77777777" w:rsidR="00BB05A3" w:rsidRDefault="00BB05A3">
            <w:pPr>
              <w:pStyle w:val="TableParagraph"/>
              <w:kinsoku w:val="0"/>
              <w:overflowPunct w:val="0"/>
              <w:spacing w:before="16" w:line="400" w:lineRule="atLeast"/>
              <w:ind w:left="107" w:right="91"/>
              <w:jc w:val="both"/>
              <w:rPr>
                <w:rFonts w:ascii="仿宋_GB2312" w:eastAsia="仿宋_GB2312" w:cs="仿宋_GB2312"/>
                <w:spacing w:val="-12"/>
                <w:sz w:val="22"/>
                <w:szCs w:val="22"/>
              </w:rPr>
            </w:pPr>
            <w:r>
              <w:rPr>
                <w:rFonts w:ascii="仿宋_GB2312" w:eastAsia="仿宋_GB2312" w:cs="仿宋_GB2312" w:hint="eastAsia"/>
                <w:spacing w:val="-12"/>
                <w:sz w:val="22"/>
                <w:szCs w:val="22"/>
              </w:rPr>
              <w:t>签署时间：年</w:t>
            </w:r>
            <w:r>
              <w:rPr>
                <w:rFonts w:ascii="仿宋_GB2312" w:eastAsia="仿宋_GB2312" w:cs="仿宋_GB2312"/>
                <w:spacing w:val="-12"/>
                <w:sz w:val="22"/>
                <w:szCs w:val="22"/>
              </w:rPr>
              <w:t xml:space="preserve"> </w:t>
            </w:r>
            <w:r>
              <w:rPr>
                <w:rFonts w:ascii="仿宋_GB2312" w:eastAsia="仿宋_GB2312" w:cs="仿宋_GB2312" w:hint="eastAsia"/>
                <w:spacing w:val="-12"/>
                <w:sz w:val="22"/>
                <w:szCs w:val="22"/>
              </w:rPr>
              <w:t>月</w:t>
            </w:r>
            <w:r>
              <w:rPr>
                <w:rFonts w:ascii="仿宋_GB2312" w:eastAsia="仿宋_GB2312" w:cs="仿宋_GB2312"/>
                <w:spacing w:val="-12"/>
                <w:sz w:val="22"/>
                <w:szCs w:val="22"/>
              </w:rPr>
              <w:t xml:space="preserve"> </w:t>
            </w:r>
            <w:proofErr w:type="gramStart"/>
            <w:r>
              <w:rPr>
                <w:rFonts w:ascii="仿宋_GB2312" w:eastAsia="仿宋_GB2312" w:cs="仿宋_GB2312" w:hint="eastAsia"/>
                <w:spacing w:val="-12"/>
                <w:sz w:val="22"/>
                <w:szCs w:val="22"/>
              </w:rPr>
              <w:t>日协议</w:t>
            </w:r>
            <w:proofErr w:type="gramEnd"/>
            <w:r>
              <w:rPr>
                <w:rFonts w:ascii="仿宋_GB2312" w:eastAsia="仿宋_GB2312" w:cs="仿宋_GB2312" w:hint="eastAsia"/>
                <w:spacing w:val="-12"/>
                <w:sz w:val="22"/>
                <w:szCs w:val="22"/>
              </w:rPr>
              <w:t>生效：年</w:t>
            </w:r>
            <w:r>
              <w:rPr>
                <w:rFonts w:ascii="仿宋_GB2312" w:eastAsia="仿宋_GB2312" w:cs="仿宋_GB2312"/>
                <w:spacing w:val="-12"/>
                <w:sz w:val="22"/>
                <w:szCs w:val="22"/>
              </w:rPr>
              <w:t xml:space="preserve"> </w:t>
            </w:r>
            <w:r>
              <w:rPr>
                <w:rFonts w:ascii="仿宋_GB2312" w:eastAsia="仿宋_GB2312" w:cs="仿宋_GB2312" w:hint="eastAsia"/>
                <w:spacing w:val="-12"/>
                <w:sz w:val="22"/>
                <w:szCs w:val="22"/>
              </w:rPr>
              <w:t>月</w:t>
            </w:r>
            <w:r>
              <w:rPr>
                <w:rFonts w:ascii="仿宋_GB2312" w:eastAsia="仿宋_GB2312" w:cs="仿宋_GB2312"/>
                <w:spacing w:val="-12"/>
                <w:sz w:val="22"/>
                <w:szCs w:val="22"/>
              </w:rPr>
              <w:t xml:space="preserve"> </w:t>
            </w:r>
            <w:proofErr w:type="gramStart"/>
            <w:r>
              <w:rPr>
                <w:rFonts w:ascii="仿宋_GB2312" w:eastAsia="仿宋_GB2312" w:cs="仿宋_GB2312" w:hint="eastAsia"/>
                <w:spacing w:val="-12"/>
                <w:sz w:val="22"/>
                <w:szCs w:val="22"/>
              </w:rPr>
              <w:t>日协议</w:t>
            </w:r>
            <w:proofErr w:type="gramEnd"/>
            <w:r>
              <w:rPr>
                <w:rFonts w:ascii="仿宋_GB2312" w:eastAsia="仿宋_GB2312" w:cs="仿宋_GB2312" w:hint="eastAsia"/>
                <w:spacing w:val="-12"/>
                <w:sz w:val="22"/>
                <w:szCs w:val="22"/>
              </w:rPr>
              <w:t>截止：年</w:t>
            </w:r>
            <w:r>
              <w:rPr>
                <w:rFonts w:ascii="仿宋_GB2312" w:eastAsia="仿宋_GB2312" w:cs="仿宋_GB2312"/>
                <w:spacing w:val="-12"/>
                <w:sz w:val="22"/>
                <w:szCs w:val="22"/>
              </w:rPr>
              <w:t xml:space="preserve"> </w:t>
            </w:r>
            <w:r>
              <w:rPr>
                <w:rFonts w:ascii="仿宋_GB2312" w:eastAsia="仿宋_GB2312" w:cs="仿宋_GB2312" w:hint="eastAsia"/>
                <w:spacing w:val="-12"/>
                <w:sz w:val="22"/>
                <w:szCs w:val="22"/>
              </w:rPr>
              <w:t>月</w:t>
            </w:r>
            <w:r>
              <w:rPr>
                <w:rFonts w:ascii="仿宋_GB2312" w:eastAsia="仿宋_GB2312" w:cs="仿宋_GB2312"/>
                <w:spacing w:val="-12"/>
                <w:sz w:val="22"/>
                <w:szCs w:val="22"/>
              </w:rPr>
              <w:t xml:space="preserve"> </w:t>
            </w:r>
            <w:r>
              <w:rPr>
                <w:rFonts w:ascii="仿宋_GB2312" w:eastAsia="仿宋_GB2312" w:cs="仿宋_GB2312" w:hint="eastAsia"/>
                <w:spacing w:val="-12"/>
                <w:sz w:val="22"/>
                <w:szCs w:val="22"/>
              </w:rPr>
              <w:t>日</w:t>
            </w:r>
          </w:p>
        </w:tc>
      </w:tr>
      <w:tr w:rsidR="00BB05A3" w14:paraId="75129094" w14:textId="77777777">
        <w:trPr>
          <w:trHeight w:val="727"/>
        </w:trPr>
        <w:tc>
          <w:tcPr>
            <w:tcW w:w="2285" w:type="dxa"/>
            <w:tcBorders>
              <w:top w:val="single" w:sz="4" w:space="0" w:color="000000"/>
              <w:left w:val="single" w:sz="4" w:space="0" w:color="000000"/>
              <w:bottom w:val="single" w:sz="4" w:space="0" w:color="000000"/>
              <w:right w:val="single" w:sz="4" w:space="0" w:color="000000"/>
            </w:tcBorders>
          </w:tcPr>
          <w:p w14:paraId="42AD09CD" w14:textId="77777777" w:rsidR="00BB05A3" w:rsidRDefault="00BB05A3">
            <w:pPr>
              <w:pStyle w:val="TableParagraph"/>
              <w:kinsoku w:val="0"/>
              <w:overflowPunct w:val="0"/>
              <w:spacing w:before="15"/>
              <w:rPr>
                <w:rFonts w:ascii="方正小标宋简体" w:eastAsia="方正小标宋简体" w:cs="方正小标宋简体"/>
                <w:sz w:val="15"/>
                <w:szCs w:val="15"/>
              </w:rPr>
            </w:pPr>
          </w:p>
          <w:p w14:paraId="035DC3AF" w14:textId="77777777" w:rsidR="00BB05A3" w:rsidRDefault="00BB05A3">
            <w:pPr>
              <w:pStyle w:val="TableParagraph"/>
              <w:kinsoku w:val="0"/>
              <w:overflowPunct w:val="0"/>
              <w:spacing w:before="1"/>
              <w:ind w:left="355" w:right="340"/>
              <w:jc w:val="center"/>
              <w:rPr>
                <w:rFonts w:ascii="仿宋_GB2312" w:eastAsia="仿宋_GB2312" w:cs="仿宋_GB2312"/>
                <w:sz w:val="22"/>
                <w:szCs w:val="22"/>
              </w:rPr>
            </w:pPr>
            <w:r>
              <w:rPr>
                <w:rFonts w:ascii="仿宋_GB2312" w:eastAsia="仿宋_GB2312" w:cs="仿宋_GB2312" w:hint="eastAsia"/>
                <w:sz w:val="22"/>
                <w:szCs w:val="22"/>
              </w:rPr>
              <w:t>校外教学点地址</w:t>
            </w:r>
          </w:p>
        </w:tc>
        <w:tc>
          <w:tcPr>
            <w:tcW w:w="2423" w:type="dxa"/>
            <w:tcBorders>
              <w:top w:val="single" w:sz="4" w:space="0" w:color="000000"/>
              <w:left w:val="single" w:sz="4" w:space="0" w:color="000000"/>
              <w:bottom w:val="single" w:sz="4" w:space="0" w:color="000000"/>
              <w:right w:val="single" w:sz="4" w:space="0" w:color="000000"/>
            </w:tcBorders>
          </w:tcPr>
          <w:p w14:paraId="3F28CB9E"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1B184B56" w14:textId="77777777" w:rsidR="00BB05A3" w:rsidRDefault="00BB05A3">
            <w:pPr>
              <w:pStyle w:val="TableParagraph"/>
              <w:kinsoku w:val="0"/>
              <w:overflowPunct w:val="0"/>
              <w:spacing w:before="15"/>
              <w:rPr>
                <w:rFonts w:ascii="方正小标宋简体" w:eastAsia="方正小标宋简体" w:cs="方正小标宋简体"/>
                <w:sz w:val="15"/>
                <w:szCs w:val="15"/>
              </w:rPr>
            </w:pPr>
          </w:p>
          <w:p w14:paraId="0E0EDB0B" w14:textId="77777777" w:rsidR="00BB05A3" w:rsidRDefault="00BB05A3">
            <w:pPr>
              <w:pStyle w:val="TableParagraph"/>
              <w:kinsoku w:val="0"/>
              <w:overflowPunct w:val="0"/>
              <w:spacing w:before="1"/>
              <w:ind w:left="177" w:right="161"/>
              <w:jc w:val="center"/>
              <w:rPr>
                <w:rFonts w:ascii="仿宋_GB2312" w:eastAsia="仿宋_GB2312" w:cs="仿宋_GB2312"/>
                <w:sz w:val="22"/>
                <w:szCs w:val="22"/>
              </w:rPr>
            </w:pPr>
            <w:r>
              <w:rPr>
                <w:rFonts w:ascii="仿宋_GB2312" w:eastAsia="仿宋_GB2312" w:cs="仿宋_GB2312" w:hint="eastAsia"/>
                <w:sz w:val="22"/>
                <w:szCs w:val="22"/>
              </w:rPr>
              <w:t>校外教学点邮编</w:t>
            </w:r>
          </w:p>
        </w:tc>
        <w:tc>
          <w:tcPr>
            <w:tcW w:w="2110" w:type="dxa"/>
            <w:tcBorders>
              <w:top w:val="single" w:sz="4" w:space="0" w:color="000000"/>
              <w:left w:val="single" w:sz="4" w:space="0" w:color="000000"/>
              <w:bottom w:val="single" w:sz="4" w:space="0" w:color="000000"/>
              <w:right w:val="single" w:sz="4" w:space="0" w:color="000000"/>
            </w:tcBorders>
          </w:tcPr>
          <w:p w14:paraId="6AF5DC55" w14:textId="77777777" w:rsidR="00BB05A3" w:rsidRDefault="00BB05A3">
            <w:pPr>
              <w:pStyle w:val="TableParagraph"/>
              <w:kinsoku w:val="0"/>
              <w:overflowPunct w:val="0"/>
              <w:rPr>
                <w:rFonts w:ascii="Times New Roman" w:eastAsia="等线" w:cs="Times New Roman"/>
              </w:rPr>
            </w:pPr>
          </w:p>
        </w:tc>
      </w:tr>
      <w:tr w:rsidR="00BB05A3" w14:paraId="270F0029" w14:textId="77777777">
        <w:trPr>
          <w:trHeight w:val="800"/>
        </w:trPr>
        <w:tc>
          <w:tcPr>
            <w:tcW w:w="2285" w:type="dxa"/>
            <w:tcBorders>
              <w:top w:val="single" w:sz="4" w:space="0" w:color="000000"/>
              <w:left w:val="single" w:sz="4" w:space="0" w:color="000000"/>
              <w:bottom w:val="single" w:sz="4" w:space="0" w:color="000000"/>
              <w:right w:val="single" w:sz="4" w:space="0" w:color="000000"/>
            </w:tcBorders>
          </w:tcPr>
          <w:p w14:paraId="64416697" w14:textId="77777777" w:rsidR="00BB05A3" w:rsidRDefault="00BB05A3">
            <w:pPr>
              <w:pStyle w:val="TableParagraph"/>
              <w:kinsoku w:val="0"/>
              <w:overflowPunct w:val="0"/>
              <w:spacing w:before="15"/>
              <w:rPr>
                <w:rFonts w:ascii="方正小标宋简体" w:eastAsia="方正小标宋简体" w:cs="方正小标宋简体"/>
                <w:sz w:val="17"/>
                <w:szCs w:val="17"/>
              </w:rPr>
            </w:pPr>
          </w:p>
          <w:p w14:paraId="3C098D31" w14:textId="77777777" w:rsidR="00BB05A3" w:rsidRDefault="00BB05A3">
            <w:pPr>
              <w:pStyle w:val="TableParagraph"/>
              <w:kinsoku w:val="0"/>
              <w:overflowPunct w:val="0"/>
              <w:ind w:left="355" w:right="340"/>
              <w:jc w:val="center"/>
              <w:rPr>
                <w:rFonts w:ascii="仿宋_GB2312" w:eastAsia="仿宋_GB2312" w:cs="仿宋_GB2312"/>
                <w:sz w:val="22"/>
                <w:szCs w:val="22"/>
              </w:rPr>
            </w:pPr>
            <w:r>
              <w:rPr>
                <w:rFonts w:ascii="仿宋_GB2312" w:eastAsia="仿宋_GB2312" w:cs="仿宋_GB2312" w:hint="eastAsia"/>
                <w:sz w:val="22"/>
                <w:szCs w:val="22"/>
              </w:rPr>
              <w:t>设点单位负责人</w:t>
            </w:r>
          </w:p>
        </w:tc>
        <w:tc>
          <w:tcPr>
            <w:tcW w:w="2423" w:type="dxa"/>
            <w:tcBorders>
              <w:top w:val="single" w:sz="4" w:space="0" w:color="000000"/>
              <w:left w:val="single" w:sz="4" w:space="0" w:color="000000"/>
              <w:bottom w:val="single" w:sz="4" w:space="0" w:color="000000"/>
              <w:right w:val="single" w:sz="4" w:space="0" w:color="000000"/>
            </w:tcBorders>
          </w:tcPr>
          <w:p w14:paraId="557A5E93" w14:textId="77777777" w:rsidR="00BB05A3" w:rsidRDefault="00BB05A3">
            <w:pPr>
              <w:pStyle w:val="TableParagraph"/>
              <w:kinsoku w:val="0"/>
              <w:overflowPunct w:val="0"/>
              <w:rPr>
                <w:rFonts w:ascii="Times New Roman" w:eastAsia="等线"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528B1C12" w14:textId="77777777" w:rsidR="00BB05A3" w:rsidRDefault="00BB05A3">
            <w:pPr>
              <w:pStyle w:val="TableParagraph"/>
              <w:kinsoku w:val="0"/>
              <w:overflowPunct w:val="0"/>
              <w:spacing w:before="17" w:line="400" w:lineRule="exact"/>
              <w:ind w:left="860" w:right="252" w:hanging="540"/>
              <w:rPr>
                <w:rFonts w:ascii="仿宋_GB2312" w:eastAsia="仿宋_GB2312" w:cs="仿宋_GB2312"/>
                <w:sz w:val="22"/>
                <w:szCs w:val="22"/>
              </w:rPr>
            </w:pPr>
            <w:r>
              <w:rPr>
                <w:rFonts w:ascii="仿宋_GB2312" w:eastAsia="仿宋_GB2312" w:cs="仿宋_GB2312" w:hint="eastAsia"/>
                <w:sz w:val="22"/>
                <w:szCs w:val="22"/>
              </w:rPr>
              <w:t>设点单位负责人电话</w:t>
            </w:r>
          </w:p>
        </w:tc>
        <w:tc>
          <w:tcPr>
            <w:tcW w:w="2110" w:type="dxa"/>
            <w:tcBorders>
              <w:top w:val="single" w:sz="4" w:space="0" w:color="000000"/>
              <w:left w:val="single" w:sz="4" w:space="0" w:color="000000"/>
              <w:bottom w:val="single" w:sz="4" w:space="0" w:color="000000"/>
              <w:right w:val="single" w:sz="4" w:space="0" w:color="000000"/>
            </w:tcBorders>
          </w:tcPr>
          <w:p w14:paraId="3DC0C33E" w14:textId="77777777" w:rsidR="00BB05A3" w:rsidRDefault="00BB05A3">
            <w:pPr>
              <w:pStyle w:val="TableParagraph"/>
              <w:kinsoku w:val="0"/>
              <w:overflowPunct w:val="0"/>
              <w:rPr>
                <w:rFonts w:ascii="Times New Roman" w:eastAsia="等线" w:cs="Times New Roman"/>
              </w:rPr>
            </w:pPr>
          </w:p>
        </w:tc>
      </w:tr>
    </w:tbl>
    <w:p w14:paraId="0585E82F" w14:textId="77777777" w:rsidR="00BB05A3" w:rsidRDefault="00BB05A3">
      <w:pPr>
        <w:rPr>
          <w:rFonts w:ascii="方正小标宋简体" w:eastAsia="方正小标宋简体" w:cs="方正小标宋简体"/>
          <w:sz w:val="9"/>
          <w:szCs w:val="9"/>
        </w:rPr>
        <w:sectPr w:rsidR="00BB05A3" w:rsidSect="006030F8">
          <w:footerReference w:type="even" r:id="rId9"/>
          <w:footerReference w:type="default" r:id="rId10"/>
          <w:type w:val="continuous"/>
          <w:pgSz w:w="11910" w:h="16840"/>
          <w:pgMar w:top="2098" w:right="1474" w:bottom="1985" w:left="1588" w:header="851" w:footer="1588" w:gutter="0"/>
          <w:pgNumType w:start="8"/>
          <w:cols w:space="720"/>
          <w:docGrid w:linePitch="299"/>
        </w:sectPr>
      </w:pPr>
    </w:p>
    <w:tbl>
      <w:tblPr>
        <w:tblpPr w:leftFromText="180" w:rightFromText="180" w:vertAnchor="text" w:horzAnchor="page" w:tblpX="1447" w:tblpY="361"/>
        <w:tblOverlap w:val="never"/>
        <w:tblW w:w="0" w:type="auto"/>
        <w:tblInd w:w="0" w:type="dxa"/>
        <w:tblLayout w:type="fixed"/>
        <w:tblCellMar>
          <w:left w:w="0" w:type="dxa"/>
          <w:right w:w="0" w:type="dxa"/>
        </w:tblCellMar>
        <w:tblLook w:val="0000" w:firstRow="0" w:lastRow="0" w:firstColumn="0" w:lastColumn="0" w:noHBand="0" w:noVBand="0"/>
      </w:tblPr>
      <w:tblGrid>
        <w:gridCol w:w="527"/>
        <w:gridCol w:w="1169"/>
        <w:gridCol w:w="834"/>
        <w:gridCol w:w="288"/>
        <w:gridCol w:w="1591"/>
        <w:gridCol w:w="288"/>
        <w:gridCol w:w="2058"/>
        <w:gridCol w:w="398"/>
        <w:gridCol w:w="978"/>
        <w:gridCol w:w="1097"/>
      </w:tblGrid>
      <w:tr w:rsidR="00BB05A3" w14:paraId="0527BA1E" w14:textId="77777777">
        <w:trPr>
          <w:trHeight w:val="800"/>
        </w:trPr>
        <w:tc>
          <w:tcPr>
            <w:tcW w:w="2530" w:type="dxa"/>
            <w:gridSpan w:val="3"/>
            <w:tcBorders>
              <w:top w:val="single" w:sz="4" w:space="0" w:color="000000"/>
              <w:left w:val="single" w:sz="4" w:space="0" w:color="000000"/>
              <w:bottom w:val="single" w:sz="4" w:space="0" w:color="000000"/>
              <w:right w:val="single" w:sz="4" w:space="0" w:color="000000"/>
            </w:tcBorders>
          </w:tcPr>
          <w:p w14:paraId="7D290AE4" w14:textId="77777777" w:rsidR="00BB05A3" w:rsidRDefault="00BB05A3">
            <w:pPr>
              <w:pStyle w:val="TableParagraph"/>
              <w:kinsoku w:val="0"/>
              <w:overflowPunct w:val="0"/>
              <w:spacing w:before="15"/>
              <w:rPr>
                <w:rFonts w:ascii="方正小标宋简体" w:eastAsia="方正小标宋简体" w:cs="方正小标宋简体"/>
                <w:sz w:val="17"/>
                <w:szCs w:val="17"/>
              </w:rPr>
            </w:pPr>
          </w:p>
          <w:p w14:paraId="2A93D965" w14:textId="77777777" w:rsidR="00BB05A3" w:rsidRDefault="00BB05A3">
            <w:pPr>
              <w:pStyle w:val="TableParagraph"/>
              <w:kinsoku w:val="0"/>
              <w:overflowPunct w:val="0"/>
              <w:ind w:left="401"/>
              <w:rPr>
                <w:rFonts w:ascii="仿宋_GB2312" w:eastAsia="仿宋_GB2312" w:cs="仿宋_GB2312"/>
                <w:sz w:val="22"/>
                <w:szCs w:val="22"/>
              </w:rPr>
            </w:pPr>
            <w:r>
              <w:rPr>
                <w:rFonts w:ascii="仿宋_GB2312" w:eastAsia="仿宋_GB2312" w:cs="仿宋_GB2312" w:hint="eastAsia"/>
                <w:sz w:val="22"/>
                <w:szCs w:val="22"/>
              </w:rPr>
              <w:t>校外教学点联系人</w:t>
            </w:r>
          </w:p>
        </w:tc>
        <w:tc>
          <w:tcPr>
            <w:tcW w:w="1879" w:type="dxa"/>
            <w:gridSpan w:val="2"/>
            <w:tcBorders>
              <w:top w:val="single" w:sz="4" w:space="0" w:color="000000"/>
              <w:left w:val="single" w:sz="4" w:space="0" w:color="000000"/>
              <w:bottom w:val="single" w:sz="4" w:space="0" w:color="000000"/>
              <w:right w:val="single" w:sz="4" w:space="0" w:color="000000"/>
            </w:tcBorders>
          </w:tcPr>
          <w:p w14:paraId="0507C83E" w14:textId="77777777" w:rsidR="00BB05A3" w:rsidRDefault="00BB05A3">
            <w:pPr>
              <w:pStyle w:val="TableParagraph"/>
              <w:kinsoku w:val="0"/>
              <w:overflowPunct w:val="0"/>
              <w:rPr>
                <w:rFonts w:ascii="Times New Roman" w:eastAsia="等线" w:cs="Times New Roman"/>
                <w:sz w:val="22"/>
                <w:szCs w:val="22"/>
              </w:rPr>
            </w:pPr>
          </w:p>
        </w:tc>
        <w:tc>
          <w:tcPr>
            <w:tcW w:w="2346" w:type="dxa"/>
            <w:gridSpan w:val="2"/>
            <w:tcBorders>
              <w:top w:val="single" w:sz="4" w:space="0" w:color="000000"/>
              <w:left w:val="single" w:sz="4" w:space="0" w:color="000000"/>
              <w:bottom w:val="single" w:sz="4" w:space="0" w:color="000000"/>
              <w:right w:val="single" w:sz="4" w:space="0" w:color="000000"/>
            </w:tcBorders>
          </w:tcPr>
          <w:p w14:paraId="1699B01E" w14:textId="77777777" w:rsidR="00BB05A3" w:rsidRDefault="00BB05A3">
            <w:pPr>
              <w:pStyle w:val="TableParagraph"/>
              <w:kinsoku w:val="0"/>
              <w:overflowPunct w:val="0"/>
              <w:spacing w:before="17" w:line="400" w:lineRule="exact"/>
              <w:ind w:left="741" w:right="239" w:hanging="432"/>
              <w:rPr>
                <w:rFonts w:ascii="仿宋_GB2312" w:eastAsia="仿宋_GB2312" w:cs="仿宋_GB2312"/>
                <w:sz w:val="22"/>
                <w:szCs w:val="22"/>
              </w:rPr>
            </w:pPr>
            <w:r>
              <w:rPr>
                <w:rFonts w:ascii="仿宋_GB2312" w:eastAsia="仿宋_GB2312" w:cs="仿宋_GB2312" w:hint="eastAsia"/>
                <w:sz w:val="22"/>
                <w:szCs w:val="22"/>
              </w:rPr>
              <w:t>校外教学点联系人固定电话</w:t>
            </w:r>
          </w:p>
        </w:tc>
        <w:tc>
          <w:tcPr>
            <w:tcW w:w="2473" w:type="dxa"/>
            <w:gridSpan w:val="3"/>
            <w:tcBorders>
              <w:top w:val="single" w:sz="4" w:space="0" w:color="000000"/>
              <w:left w:val="single" w:sz="4" w:space="0" w:color="000000"/>
              <w:bottom w:val="single" w:sz="4" w:space="0" w:color="000000"/>
              <w:right w:val="single" w:sz="4" w:space="0" w:color="000000"/>
            </w:tcBorders>
          </w:tcPr>
          <w:p w14:paraId="21062E37" w14:textId="77777777" w:rsidR="00BB05A3" w:rsidRDefault="00BB05A3">
            <w:pPr>
              <w:pStyle w:val="TableParagraph"/>
              <w:kinsoku w:val="0"/>
              <w:overflowPunct w:val="0"/>
              <w:rPr>
                <w:rFonts w:ascii="Times New Roman" w:eastAsia="等线" w:cs="Times New Roman"/>
                <w:sz w:val="22"/>
                <w:szCs w:val="22"/>
              </w:rPr>
            </w:pPr>
          </w:p>
        </w:tc>
      </w:tr>
      <w:tr w:rsidR="00BB05A3" w14:paraId="7C9D36DA" w14:textId="77777777">
        <w:trPr>
          <w:trHeight w:val="783"/>
        </w:trPr>
        <w:tc>
          <w:tcPr>
            <w:tcW w:w="2530" w:type="dxa"/>
            <w:gridSpan w:val="3"/>
            <w:tcBorders>
              <w:top w:val="single" w:sz="4" w:space="0" w:color="000000"/>
              <w:left w:val="single" w:sz="4" w:space="0" w:color="000000"/>
              <w:bottom w:val="single" w:sz="4" w:space="0" w:color="000000"/>
              <w:right w:val="single" w:sz="4" w:space="0" w:color="000000"/>
            </w:tcBorders>
          </w:tcPr>
          <w:p w14:paraId="601BC4F9" w14:textId="77777777" w:rsidR="00BB05A3" w:rsidRDefault="00BB05A3">
            <w:pPr>
              <w:pStyle w:val="TableParagraph"/>
              <w:kinsoku w:val="0"/>
              <w:overflowPunct w:val="0"/>
              <w:spacing w:before="99"/>
              <w:ind w:left="367" w:right="352"/>
              <w:jc w:val="center"/>
              <w:rPr>
                <w:rFonts w:ascii="仿宋_GB2312" w:eastAsia="仿宋_GB2312" w:cs="仿宋_GB2312"/>
                <w:sz w:val="22"/>
                <w:szCs w:val="22"/>
              </w:rPr>
            </w:pPr>
            <w:r>
              <w:rPr>
                <w:rFonts w:ascii="仿宋_GB2312" w:eastAsia="仿宋_GB2312" w:cs="仿宋_GB2312" w:hint="eastAsia"/>
                <w:sz w:val="22"/>
                <w:szCs w:val="22"/>
              </w:rPr>
              <w:t>校外教学点联系人</w:t>
            </w:r>
          </w:p>
          <w:p w14:paraId="24606784" w14:textId="77777777" w:rsidR="00BB05A3" w:rsidRDefault="00BB05A3">
            <w:pPr>
              <w:pStyle w:val="TableParagraph"/>
              <w:kinsoku w:val="0"/>
              <w:overflowPunct w:val="0"/>
              <w:spacing w:before="119" w:line="263" w:lineRule="exact"/>
              <w:ind w:left="367" w:right="352"/>
              <w:jc w:val="center"/>
              <w:rPr>
                <w:rFonts w:ascii="仿宋_GB2312" w:eastAsia="仿宋_GB2312" w:cs="仿宋_GB2312"/>
                <w:sz w:val="22"/>
                <w:szCs w:val="22"/>
              </w:rPr>
            </w:pPr>
            <w:r>
              <w:rPr>
                <w:rFonts w:ascii="仿宋_GB2312" w:eastAsia="仿宋_GB2312" w:cs="仿宋_GB2312" w:hint="eastAsia"/>
                <w:sz w:val="22"/>
                <w:szCs w:val="22"/>
              </w:rPr>
              <w:t>邮箱</w:t>
            </w:r>
          </w:p>
        </w:tc>
        <w:tc>
          <w:tcPr>
            <w:tcW w:w="1879" w:type="dxa"/>
            <w:gridSpan w:val="2"/>
            <w:tcBorders>
              <w:top w:val="single" w:sz="4" w:space="0" w:color="000000"/>
              <w:left w:val="single" w:sz="4" w:space="0" w:color="000000"/>
              <w:bottom w:val="single" w:sz="4" w:space="0" w:color="000000"/>
              <w:right w:val="single" w:sz="4" w:space="0" w:color="000000"/>
            </w:tcBorders>
          </w:tcPr>
          <w:p w14:paraId="216FEB60" w14:textId="77777777" w:rsidR="00BB05A3" w:rsidRDefault="00BB05A3">
            <w:pPr>
              <w:pStyle w:val="TableParagraph"/>
              <w:kinsoku w:val="0"/>
              <w:overflowPunct w:val="0"/>
              <w:rPr>
                <w:rFonts w:ascii="Times New Roman" w:eastAsia="等线" w:cs="Times New Roman"/>
                <w:sz w:val="22"/>
                <w:szCs w:val="22"/>
              </w:rPr>
            </w:pPr>
          </w:p>
        </w:tc>
        <w:tc>
          <w:tcPr>
            <w:tcW w:w="2346" w:type="dxa"/>
            <w:gridSpan w:val="2"/>
            <w:tcBorders>
              <w:top w:val="single" w:sz="4" w:space="0" w:color="000000"/>
              <w:left w:val="single" w:sz="4" w:space="0" w:color="000000"/>
              <w:bottom w:val="single" w:sz="4" w:space="0" w:color="000000"/>
              <w:right w:val="single" w:sz="4" w:space="0" w:color="000000"/>
            </w:tcBorders>
          </w:tcPr>
          <w:p w14:paraId="5DA59319" w14:textId="77777777" w:rsidR="00BB05A3" w:rsidRDefault="00BB05A3">
            <w:pPr>
              <w:pStyle w:val="TableParagraph"/>
              <w:kinsoku w:val="0"/>
              <w:overflowPunct w:val="0"/>
              <w:spacing w:before="99"/>
              <w:ind w:left="276" w:right="260"/>
              <w:jc w:val="center"/>
              <w:rPr>
                <w:rFonts w:ascii="仿宋_GB2312" w:eastAsia="仿宋_GB2312" w:cs="仿宋_GB2312"/>
                <w:sz w:val="22"/>
                <w:szCs w:val="22"/>
              </w:rPr>
            </w:pPr>
            <w:r>
              <w:rPr>
                <w:rFonts w:ascii="仿宋_GB2312" w:eastAsia="仿宋_GB2312" w:cs="仿宋_GB2312" w:hint="eastAsia"/>
                <w:sz w:val="22"/>
                <w:szCs w:val="22"/>
              </w:rPr>
              <w:t>校外教学点联系人</w:t>
            </w:r>
          </w:p>
          <w:p w14:paraId="3408FC07" w14:textId="77777777" w:rsidR="00BB05A3" w:rsidRDefault="00BB05A3">
            <w:pPr>
              <w:pStyle w:val="TableParagraph"/>
              <w:kinsoku w:val="0"/>
              <w:overflowPunct w:val="0"/>
              <w:spacing w:before="119" w:line="263" w:lineRule="exact"/>
              <w:ind w:left="276" w:right="260"/>
              <w:jc w:val="center"/>
              <w:rPr>
                <w:rFonts w:ascii="仿宋_GB2312" w:eastAsia="仿宋_GB2312" w:cs="仿宋_GB2312"/>
                <w:sz w:val="22"/>
                <w:szCs w:val="22"/>
              </w:rPr>
            </w:pPr>
            <w:r>
              <w:rPr>
                <w:rFonts w:ascii="仿宋_GB2312" w:eastAsia="仿宋_GB2312" w:cs="仿宋_GB2312" w:hint="eastAsia"/>
                <w:sz w:val="22"/>
                <w:szCs w:val="22"/>
              </w:rPr>
              <w:t>身份证号码</w:t>
            </w:r>
          </w:p>
        </w:tc>
        <w:tc>
          <w:tcPr>
            <w:tcW w:w="2473" w:type="dxa"/>
            <w:gridSpan w:val="3"/>
            <w:tcBorders>
              <w:top w:val="single" w:sz="4" w:space="0" w:color="000000"/>
              <w:left w:val="single" w:sz="4" w:space="0" w:color="000000"/>
              <w:bottom w:val="single" w:sz="4" w:space="0" w:color="000000"/>
              <w:right w:val="single" w:sz="4" w:space="0" w:color="000000"/>
            </w:tcBorders>
          </w:tcPr>
          <w:p w14:paraId="57B95921" w14:textId="77777777" w:rsidR="00BB05A3" w:rsidRDefault="00BB05A3">
            <w:pPr>
              <w:pStyle w:val="TableParagraph"/>
              <w:kinsoku w:val="0"/>
              <w:overflowPunct w:val="0"/>
              <w:rPr>
                <w:rFonts w:ascii="Times New Roman" w:eastAsia="等线" w:cs="Times New Roman"/>
                <w:sz w:val="22"/>
                <w:szCs w:val="22"/>
              </w:rPr>
            </w:pPr>
          </w:p>
        </w:tc>
      </w:tr>
      <w:tr w:rsidR="00BB05A3" w14:paraId="687D9F81" w14:textId="77777777">
        <w:trPr>
          <w:trHeight w:val="899"/>
        </w:trPr>
        <w:tc>
          <w:tcPr>
            <w:tcW w:w="2530" w:type="dxa"/>
            <w:gridSpan w:val="3"/>
            <w:tcBorders>
              <w:top w:val="single" w:sz="4" w:space="0" w:color="000000"/>
              <w:left w:val="single" w:sz="4" w:space="0" w:color="000000"/>
              <w:bottom w:val="single" w:sz="4" w:space="0" w:color="000000"/>
              <w:right w:val="single" w:sz="4" w:space="0" w:color="000000"/>
            </w:tcBorders>
          </w:tcPr>
          <w:p w14:paraId="364E50AB" w14:textId="77777777" w:rsidR="00BB05A3" w:rsidRDefault="00BB05A3">
            <w:pPr>
              <w:pStyle w:val="TableParagraph"/>
              <w:kinsoku w:val="0"/>
              <w:overflowPunct w:val="0"/>
              <w:spacing w:before="47" w:line="400" w:lineRule="atLeast"/>
              <w:ind w:left="725" w:right="441" w:hanging="216"/>
              <w:rPr>
                <w:rFonts w:ascii="仿宋_GB2312" w:eastAsia="仿宋_GB2312" w:cs="仿宋_GB2312"/>
                <w:sz w:val="22"/>
                <w:szCs w:val="22"/>
              </w:rPr>
            </w:pPr>
            <w:r>
              <w:rPr>
                <w:rFonts w:ascii="仿宋_GB2312" w:eastAsia="仿宋_GB2312" w:cs="仿宋_GB2312" w:hint="eastAsia"/>
                <w:sz w:val="22"/>
                <w:szCs w:val="22"/>
              </w:rPr>
              <w:t>是否为跨省设置校外教学点</w:t>
            </w:r>
          </w:p>
        </w:tc>
        <w:tc>
          <w:tcPr>
            <w:tcW w:w="1879" w:type="dxa"/>
            <w:gridSpan w:val="2"/>
            <w:tcBorders>
              <w:top w:val="single" w:sz="4" w:space="0" w:color="000000"/>
              <w:left w:val="single" w:sz="4" w:space="0" w:color="000000"/>
              <w:bottom w:val="single" w:sz="4" w:space="0" w:color="000000"/>
              <w:right w:val="single" w:sz="4" w:space="0" w:color="000000"/>
            </w:tcBorders>
          </w:tcPr>
          <w:p w14:paraId="7579732E" w14:textId="77777777" w:rsidR="00BB05A3" w:rsidRDefault="00BB05A3">
            <w:pPr>
              <w:pStyle w:val="TableParagraph"/>
              <w:kinsoku w:val="0"/>
              <w:overflowPunct w:val="0"/>
              <w:rPr>
                <w:rFonts w:ascii="Times New Roman" w:eastAsia="等线" w:cs="Times New Roman"/>
                <w:sz w:val="22"/>
                <w:szCs w:val="22"/>
              </w:rPr>
            </w:pPr>
          </w:p>
        </w:tc>
        <w:tc>
          <w:tcPr>
            <w:tcW w:w="2346" w:type="dxa"/>
            <w:gridSpan w:val="2"/>
            <w:tcBorders>
              <w:top w:val="single" w:sz="4" w:space="0" w:color="000000"/>
              <w:left w:val="single" w:sz="4" w:space="0" w:color="000000"/>
              <w:bottom w:val="single" w:sz="4" w:space="0" w:color="000000"/>
              <w:right w:val="single" w:sz="4" w:space="0" w:color="000000"/>
            </w:tcBorders>
          </w:tcPr>
          <w:p w14:paraId="4F449B5A" w14:textId="77777777" w:rsidR="00BB05A3" w:rsidRDefault="00BB05A3">
            <w:pPr>
              <w:pStyle w:val="TableParagraph"/>
              <w:kinsoku w:val="0"/>
              <w:overflowPunct w:val="0"/>
              <w:spacing w:before="47" w:line="400" w:lineRule="atLeast"/>
              <w:ind w:left="201" w:right="20" w:hanging="94"/>
              <w:rPr>
                <w:rFonts w:ascii="仿宋_GB2312" w:eastAsia="仿宋_GB2312" w:cs="仿宋_GB2312"/>
                <w:sz w:val="22"/>
                <w:szCs w:val="22"/>
              </w:rPr>
            </w:pPr>
            <w:r>
              <w:rPr>
                <w:rFonts w:ascii="仿宋_GB2312" w:eastAsia="仿宋_GB2312" w:cs="仿宋_GB2312" w:hint="eastAsia"/>
                <w:sz w:val="22"/>
                <w:szCs w:val="22"/>
              </w:rPr>
              <w:t>是否承接对口帮扶、行业紧缺人才培养任务</w:t>
            </w:r>
          </w:p>
        </w:tc>
        <w:tc>
          <w:tcPr>
            <w:tcW w:w="2473" w:type="dxa"/>
            <w:gridSpan w:val="3"/>
            <w:tcBorders>
              <w:top w:val="single" w:sz="4" w:space="0" w:color="000000"/>
              <w:left w:val="single" w:sz="4" w:space="0" w:color="000000"/>
              <w:bottom w:val="single" w:sz="4" w:space="0" w:color="000000"/>
              <w:right w:val="single" w:sz="4" w:space="0" w:color="000000"/>
            </w:tcBorders>
          </w:tcPr>
          <w:p w14:paraId="1608BE6A" w14:textId="77777777" w:rsidR="00BB05A3" w:rsidRDefault="00BB05A3">
            <w:pPr>
              <w:pStyle w:val="TableParagraph"/>
              <w:kinsoku w:val="0"/>
              <w:overflowPunct w:val="0"/>
              <w:rPr>
                <w:rFonts w:ascii="Times New Roman" w:eastAsia="等线" w:cs="Times New Roman"/>
                <w:sz w:val="22"/>
                <w:szCs w:val="22"/>
              </w:rPr>
            </w:pPr>
          </w:p>
        </w:tc>
      </w:tr>
      <w:tr w:rsidR="00BB05A3" w14:paraId="2440B60E" w14:textId="77777777">
        <w:trPr>
          <w:trHeight w:val="800"/>
        </w:trPr>
        <w:tc>
          <w:tcPr>
            <w:tcW w:w="2530" w:type="dxa"/>
            <w:gridSpan w:val="3"/>
            <w:tcBorders>
              <w:top w:val="single" w:sz="4" w:space="0" w:color="000000"/>
              <w:left w:val="single" w:sz="4" w:space="0" w:color="000000"/>
              <w:bottom w:val="single" w:sz="4" w:space="0" w:color="000000"/>
              <w:right w:val="single" w:sz="4" w:space="0" w:color="000000"/>
            </w:tcBorders>
          </w:tcPr>
          <w:p w14:paraId="365CFE24" w14:textId="77777777" w:rsidR="00BB05A3" w:rsidRDefault="00BB05A3">
            <w:pPr>
              <w:pStyle w:val="TableParagraph"/>
              <w:kinsoku w:val="0"/>
              <w:overflowPunct w:val="0"/>
              <w:spacing w:line="400" w:lineRule="atLeast"/>
              <w:ind w:left="833" w:right="332" w:hanging="432"/>
              <w:rPr>
                <w:rFonts w:ascii="仿宋_GB2312" w:eastAsia="仿宋_GB2312" w:cs="仿宋_GB2312"/>
                <w:sz w:val="22"/>
                <w:szCs w:val="22"/>
              </w:rPr>
            </w:pPr>
            <w:r>
              <w:rPr>
                <w:rFonts w:ascii="仿宋_GB2312" w:eastAsia="仿宋_GB2312" w:cs="仿宋_GB2312" w:hint="eastAsia"/>
                <w:sz w:val="22"/>
                <w:szCs w:val="22"/>
              </w:rPr>
              <w:t>是否为“双一流”</w:t>
            </w:r>
            <w:r>
              <w:rPr>
                <w:rFonts w:ascii="仿宋_GB2312" w:eastAsia="仿宋_GB2312" w:cs="仿宋_GB2312"/>
                <w:sz w:val="22"/>
                <w:szCs w:val="22"/>
              </w:rPr>
              <w:t xml:space="preserve"> </w:t>
            </w:r>
            <w:r>
              <w:rPr>
                <w:rFonts w:ascii="仿宋_GB2312" w:eastAsia="仿宋_GB2312" w:cs="仿宋_GB2312" w:hint="eastAsia"/>
                <w:sz w:val="22"/>
                <w:szCs w:val="22"/>
              </w:rPr>
              <w:t>建设高校</w:t>
            </w:r>
          </w:p>
        </w:tc>
        <w:tc>
          <w:tcPr>
            <w:tcW w:w="1879" w:type="dxa"/>
            <w:gridSpan w:val="2"/>
            <w:tcBorders>
              <w:top w:val="single" w:sz="4" w:space="0" w:color="000000"/>
              <w:left w:val="single" w:sz="4" w:space="0" w:color="000000"/>
              <w:bottom w:val="single" w:sz="4" w:space="0" w:color="000000"/>
              <w:right w:val="single" w:sz="4" w:space="0" w:color="000000"/>
            </w:tcBorders>
          </w:tcPr>
          <w:p w14:paraId="288E8299" w14:textId="77777777" w:rsidR="00BB05A3" w:rsidRDefault="00BB05A3">
            <w:pPr>
              <w:pStyle w:val="TableParagraph"/>
              <w:kinsoku w:val="0"/>
              <w:overflowPunct w:val="0"/>
              <w:rPr>
                <w:rFonts w:ascii="Times New Roman" w:eastAsia="等线" w:cs="Times New Roman"/>
                <w:sz w:val="22"/>
                <w:szCs w:val="22"/>
              </w:rPr>
            </w:pPr>
          </w:p>
        </w:tc>
        <w:tc>
          <w:tcPr>
            <w:tcW w:w="2346" w:type="dxa"/>
            <w:gridSpan w:val="2"/>
            <w:tcBorders>
              <w:top w:val="single" w:sz="4" w:space="0" w:color="000000"/>
              <w:left w:val="single" w:sz="4" w:space="0" w:color="000000"/>
              <w:bottom w:val="single" w:sz="4" w:space="0" w:color="000000"/>
              <w:right w:val="single" w:sz="4" w:space="0" w:color="000000"/>
            </w:tcBorders>
          </w:tcPr>
          <w:p w14:paraId="7E34E10C" w14:textId="77777777" w:rsidR="00BB05A3" w:rsidRDefault="00BB05A3">
            <w:pPr>
              <w:pStyle w:val="TableParagraph"/>
              <w:kinsoku w:val="0"/>
              <w:overflowPunct w:val="0"/>
              <w:spacing w:line="400" w:lineRule="atLeast"/>
              <w:ind w:left="633" w:right="239" w:hanging="324"/>
              <w:rPr>
                <w:rFonts w:ascii="仿宋_GB2312" w:eastAsia="仿宋_GB2312" w:cs="仿宋_GB2312"/>
                <w:sz w:val="22"/>
                <w:szCs w:val="22"/>
              </w:rPr>
            </w:pPr>
            <w:r>
              <w:rPr>
                <w:rFonts w:ascii="仿宋_GB2312" w:eastAsia="仿宋_GB2312" w:cs="仿宋_GB2312" w:hint="eastAsia"/>
                <w:sz w:val="22"/>
                <w:szCs w:val="22"/>
              </w:rPr>
              <w:t>是否为医学或涉</w:t>
            </w:r>
            <w:proofErr w:type="gramStart"/>
            <w:r>
              <w:rPr>
                <w:rFonts w:ascii="仿宋_GB2312" w:eastAsia="仿宋_GB2312" w:cs="仿宋_GB2312" w:hint="eastAsia"/>
                <w:sz w:val="22"/>
                <w:szCs w:val="22"/>
              </w:rPr>
              <w:t>医</w:t>
            </w:r>
            <w:proofErr w:type="gramEnd"/>
            <w:r>
              <w:rPr>
                <w:rFonts w:ascii="仿宋_GB2312" w:eastAsia="仿宋_GB2312" w:cs="仿宋_GB2312" w:hint="eastAsia"/>
                <w:sz w:val="22"/>
                <w:szCs w:val="22"/>
              </w:rPr>
              <w:t>校外教学点</w:t>
            </w:r>
          </w:p>
        </w:tc>
        <w:tc>
          <w:tcPr>
            <w:tcW w:w="2473" w:type="dxa"/>
            <w:gridSpan w:val="3"/>
            <w:tcBorders>
              <w:top w:val="single" w:sz="4" w:space="0" w:color="000000"/>
              <w:left w:val="single" w:sz="4" w:space="0" w:color="000000"/>
              <w:bottom w:val="single" w:sz="4" w:space="0" w:color="000000"/>
              <w:right w:val="single" w:sz="4" w:space="0" w:color="000000"/>
            </w:tcBorders>
          </w:tcPr>
          <w:p w14:paraId="4DAA95C6" w14:textId="77777777" w:rsidR="00BB05A3" w:rsidRDefault="00BB05A3">
            <w:pPr>
              <w:pStyle w:val="TableParagraph"/>
              <w:kinsoku w:val="0"/>
              <w:overflowPunct w:val="0"/>
              <w:rPr>
                <w:rFonts w:ascii="Times New Roman" w:eastAsia="等线" w:cs="Times New Roman"/>
                <w:sz w:val="22"/>
                <w:szCs w:val="22"/>
              </w:rPr>
            </w:pPr>
          </w:p>
        </w:tc>
      </w:tr>
      <w:tr w:rsidR="00BB05A3" w14:paraId="7812564B" w14:textId="77777777">
        <w:trPr>
          <w:trHeight w:val="780"/>
        </w:trPr>
        <w:tc>
          <w:tcPr>
            <w:tcW w:w="4409" w:type="dxa"/>
            <w:gridSpan w:val="5"/>
            <w:tcBorders>
              <w:top w:val="single" w:sz="4" w:space="0" w:color="000000"/>
              <w:left w:val="single" w:sz="4" w:space="0" w:color="000000"/>
              <w:bottom w:val="single" w:sz="4" w:space="0" w:color="000000"/>
              <w:right w:val="single" w:sz="4" w:space="0" w:color="000000"/>
            </w:tcBorders>
          </w:tcPr>
          <w:p w14:paraId="61950ADB" w14:textId="77777777" w:rsidR="00BB05A3" w:rsidRDefault="00BB05A3">
            <w:pPr>
              <w:pStyle w:val="TableParagraph"/>
              <w:kinsoku w:val="0"/>
              <w:overflowPunct w:val="0"/>
              <w:spacing w:before="167"/>
              <w:ind w:left="754" w:right="744"/>
              <w:jc w:val="center"/>
              <w:rPr>
                <w:rFonts w:ascii="仿宋_GB2312" w:eastAsia="仿宋_GB2312" w:cs="仿宋_GB2312"/>
                <w:sz w:val="22"/>
                <w:szCs w:val="22"/>
              </w:rPr>
            </w:pPr>
            <w:r>
              <w:rPr>
                <w:rFonts w:ascii="仿宋_GB2312" w:eastAsia="仿宋_GB2312" w:cs="仿宋_GB2312" w:hint="eastAsia"/>
                <w:sz w:val="22"/>
                <w:szCs w:val="22"/>
              </w:rPr>
              <w:t>协议中设点单位经费分成比例</w:t>
            </w:r>
          </w:p>
          <w:p w14:paraId="2DCE503F" w14:textId="77777777" w:rsidR="00BB05A3" w:rsidRDefault="00BB05A3">
            <w:pPr>
              <w:pStyle w:val="TableParagraph"/>
              <w:kinsoku w:val="0"/>
              <w:overflowPunct w:val="0"/>
              <w:spacing w:before="119"/>
              <w:ind w:left="754" w:right="741"/>
              <w:jc w:val="center"/>
              <w:rPr>
                <w:rFonts w:ascii="仿宋_GB2312" w:eastAsia="仿宋_GB2312" w:cs="仿宋_GB2312"/>
                <w:sz w:val="22"/>
                <w:szCs w:val="22"/>
              </w:rPr>
            </w:pPr>
            <w:r>
              <w:rPr>
                <w:rFonts w:ascii="仿宋_GB2312" w:eastAsia="仿宋_GB2312" w:cs="仿宋_GB2312" w:hint="eastAsia"/>
                <w:sz w:val="22"/>
                <w:szCs w:val="22"/>
              </w:rPr>
              <w:t>（与学费总额之比）</w:t>
            </w:r>
          </w:p>
        </w:tc>
        <w:tc>
          <w:tcPr>
            <w:tcW w:w="4819" w:type="dxa"/>
            <w:gridSpan w:val="5"/>
            <w:tcBorders>
              <w:top w:val="single" w:sz="4" w:space="0" w:color="000000"/>
              <w:left w:val="single" w:sz="4" w:space="0" w:color="000000"/>
              <w:bottom w:val="single" w:sz="4" w:space="0" w:color="000000"/>
              <w:right w:val="single" w:sz="4" w:space="0" w:color="000000"/>
            </w:tcBorders>
          </w:tcPr>
          <w:p w14:paraId="5EE94ED0" w14:textId="77777777" w:rsidR="00BB05A3" w:rsidRDefault="00BB05A3">
            <w:pPr>
              <w:pStyle w:val="TableParagraph"/>
              <w:kinsoku w:val="0"/>
              <w:overflowPunct w:val="0"/>
              <w:spacing w:before="8"/>
              <w:rPr>
                <w:rFonts w:ascii="方正小标宋简体" w:eastAsia="方正小标宋简体" w:cs="方正小标宋简体"/>
                <w:sz w:val="18"/>
                <w:szCs w:val="18"/>
              </w:rPr>
            </w:pPr>
          </w:p>
          <w:p w14:paraId="378157CE" w14:textId="77777777" w:rsidR="00BB05A3" w:rsidRDefault="00BB05A3">
            <w:pPr>
              <w:pStyle w:val="TableParagraph"/>
              <w:kinsoku w:val="0"/>
              <w:overflowPunct w:val="0"/>
              <w:spacing w:line="242" w:lineRule="exact"/>
              <w:ind w:left="3058"/>
              <w:rPr>
                <w:rFonts w:ascii="方正小标宋简体" w:eastAsia="方正小标宋简体" w:cs="方正小标宋简体"/>
                <w:position w:val="-5"/>
                <w:sz w:val="20"/>
                <w:szCs w:val="20"/>
              </w:rPr>
            </w:pPr>
            <w:r>
              <w:rPr>
                <w:rFonts w:ascii="方正小标宋简体" w:eastAsia="方正小标宋简体" w:cs="方正小标宋简体"/>
                <w:position w:val="-5"/>
                <w:sz w:val="20"/>
                <w:szCs w:val="20"/>
              </w:rPr>
              <w:pict w14:anchorId="1FB92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6.5pt;height:12pt">
                  <v:imagedata r:id="rId11" o:title=""/>
                </v:shape>
              </w:pict>
            </w:r>
          </w:p>
        </w:tc>
      </w:tr>
      <w:tr w:rsidR="00BB05A3" w14:paraId="3D2329D0" w14:textId="77777777">
        <w:trPr>
          <w:trHeight w:val="509"/>
        </w:trPr>
        <w:tc>
          <w:tcPr>
            <w:tcW w:w="527" w:type="dxa"/>
            <w:vMerge w:val="restart"/>
            <w:tcBorders>
              <w:top w:val="single" w:sz="4" w:space="0" w:color="000000"/>
              <w:left w:val="single" w:sz="4" w:space="0" w:color="000000"/>
              <w:bottom w:val="single" w:sz="4" w:space="0" w:color="000000"/>
              <w:right w:val="single" w:sz="4" w:space="0" w:color="000000"/>
            </w:tcBorders>
          </w:tcPr>
          <w:p w14:paraId="728580FE" w14:textId="77777777" w:rsidR="00BB05A3" w:rsidRDefault="00BB05A3">
            <w:pPr>
              <w:pStyle w:val="TableParagraph"/>
              <w:kinsoku w:val="0"/>
              <w:overflowPunct w:val="0"/>
              <w:rPr>
                <w:rFonts w:ascii="方正小标宋简体" w:eastAsia="方正小标宋简体" w:cs="方正小标宋简体"/>
                <w:sz w:val="22"/>
                <w:szCs w:val="22"/>
              </w:rPr>
            </w:pPr>
          </w:p>
          <w:p w14:paraId="06B272F5" w14:textId="77777777" w:rsidR="00BB05A3" w:rsidRDefault="00BB05A3">
            <w:pPr>
              <w:pStyle w:val="TableParagraph"/>
              <w:kinsoku w:val="0"/>
              <w:overflowPunct w:val="0"/>
              <w:spacing w:before="15"/>
              <w:rPr>
                <w:rFonts w:ascii="方正小标宋简体" w:eastAsia="方正小标宋简体" w:cs="方正小标宋简体"/>
                <w:sz w:val="12"/>
                <w:szCs w:val="12"/>
              </w:rPr>
            </w:pPr>
          </w:p>
          <w:p w14:paraId="06F0DD06" w14:textId="77777777" w:rsidR="00BB05A3" w:rsidRDefault="00BB05A3">
            <w:pPr>
              <w:pStyle w:val="TableParagraph"/>
              <w:kinsoku w:val="0"/>
              <w:overflowPunct w:val="0"/>
              <w:spacing w:line="340" w:lineRule="auto"/>
              <w:ind w:left="153" w:right="140"/>
              <w:jc w:val="both"/>
              <w:rPr>
                <w:rFonts w:ascii="仿宋_GB2312" w:eastAsia="仿宋_GB2312" w:cs="仿宋_GB2312"/>
                <w:sz w:val="22"/>
                <w:szCs w:val="22"/>
              </w:rPr>
            </w:pPr>
            <w:r>
              <w:rPr>
                <w:rFonts w:ascii="仿宋_GB2312" w:eastAsia="仿宋_GB2312" w:cs="仿宋_GB2312" w:hint="eastAsia"/>
                <w:sz w:val="22"/>
                <w:szCs w:val="22"/>
              </w:rPr>
              <w:t>招生计</w:t>
            </w:r>
          </w:p>
          <w:p w14:paraId="615BF59C" w14:textId="77777777" w:rsidR="00BB05A3" w:rsidRDefault="00BB05A3">
            <w:pPr>
              <w:pStyle w:val="TableParagraph"/>
              <w:kinsoku w:val="0"/>
              <w:overflowPunct w:val="0"/>
              <w:spacing w:line="281" w:lineRule="exact"/>
              <w:ind w:left="153"/>
              <w:rPr>
                <w:rFonts w:ascii="仿宋_GB2312" w:eastAsia="仿宋_GB2312" w:cs="仿宋_GB2312"/>
                <w:sz w:val="22"/>
                <w:szCs w:val="22"/>
              </w:rPr>
            </w:pPr>
            <w:r>
              <w:rPr>
                <w:rFonts w:ascii="仿宋_GB2312" w:eastAsia="仿宋_GB2312" w:cs="仿宋_GB2312" w:hint="eastAsia"/>
                <w:sz w:val="22"/>
                <w:szCs w:val="22"/>
              </w:rPr>
              <w:t>划</w:t>
            </w:r>
          </w:p>
        </w:tc>
        <w:tc>
          <w:tcPr>
            <w:tcW w:w="2003" w:type="dxa"/>
            <w:gridSpan w:val="2"/>
            <w:tcBorders>
              <w:top w:val="single" w:sz="4" w:space="0" w:color="000000"/>
              <w:left w:val="single" w:sz="4" w:space="0" w:color="000000"/>
              <w:bottom w:val="single" w:sz="4" w:space="0" w:color="000000"/>
              <w:right w:val="single" w:sz="4" w:space="0" w:color="000000"/>
            </w:tcBorders>
          </w:tcPr>
          <w:p w14:paraId="1FEA57FC" w14:textId="77777777" w:rsidR="00BB05A3" w:rsidRDefault="00BB05A3">
            <w:pPr>
              <w:pStyle w:val="TableParagraph"/>
              <w:kinsoku w:val="0"/>
              <w:overflowPunct w:val="0"/>
              <w:spacing w:before="171"/>
              <w:ind w:left="570"/>
              <w:rPr>
                <w:rFonts w:ascii="仿宋_GB2312" w:eastAsia="仿宋_GB2312" w:cs="仿宋_GB2312"/>
                <w:sz w:val="22"/>
                <w:szCs w:val="22"/>
              </w:rPr>
            </w:pPr>
            <w:r>
              <w:rPr>
                <w:rFonts w:ascii="仿宋_GB2312" w:eastAsia="仿宋_GB2312" w:cs="仿宋_GB2312" w:hint="eastAsia"/>
                <w:sz w:val="22"/>
                <w:szCs w:val="22"/>
              </w:rPr>
              <w:t>专业名称</w:t>
            </w:r>
          </w:p>
        </w:tc>
        <w:tc>
          <w:tcPr>
            <w:tcW w:w="1879" w:type="dxa"/>
            <w:gridSpan w:val="2"/>
            <w:tcBorders>
              <w:top w:val="single" w:sz="4" w:space="0" w:color="000000"/>
              <w:left w:val="single" w:sz="4" w:space="0" w:color="000000"/>
              <w:bottom w:val="single" w:sz="4" w:space="0" w:color="000000"/>
              <w:right w:val="single" w:sz="4" w:space="0" w:color="000000"/>
            </w:tcBorders>
          </w:tcPr>
          <w:p w14:paraId="7C3E311D" w14:textId="77777777" w:rsidR="00BB05A3" w:rsidRDefault="00BB05A3">
            <w:pPr>
              <w:pStyle w:val="TableParagraph"/>
              <w:kinsoku w:val="0"/>
              <w:overflowPunct w:val="0"/>
              <w:spacing w:before="171"/>
              <w:ind w:left="508"/>
              <w:rPr>
                <w:rFonts w:ascii="仿宋_GB2312" w:eastAsia="仿宋_GB2312" w:cs="仿宋_GB2312"/>
                <w:sz w:val="22"/>
                <w:szCs w:val="22"/>
              </w:rPr>
            </w:pPr>
            <w:r>
              <w:rPr>
                <w:rFonts w:ascii="仿宋_GB2312" w:eastAsia="仿宋_GB2312" w:cs="仿宋_GB2312" w:hint="eastAsia"/>
                <w:sz w:val="22"/>
                <w:szCs w:val="22"/>
              </w:rPr>
              <w:t>招生层次</w:t>
            </w:r>
          </w:p>
        </w:tc>
        <w:tc>
          <w:tcPr>
            <w:tcW w:w="2346" w:type="dxa"/>
            <w:gridSpan w:val="2"/>
            <w:tcBorders>
              <w:top w:val="single" w:sz="4" w:space="0" w:color="000000"/>
              <w:left w:val="single" w:sz="4" w:space="0" w:color="000000"/>
              <w:bottom w:val="single" w:sz="4" w:space="0" w:color="000000"/>
              <w:right w:val="single" w:sz="4" w:space="0" w:color="000000"/>
            </w:tcBorders>
          </w:tcPr>
          <w:p w14:paraId="78EF2C2E" w14:textId="77777777" w:rsidR="00BB05A3" w:rsidRDefault="00BB05A3">
            <w:pPr>
              <w:pStyle w:val="TableParagraph"/>
              <w:kinsoku w:val="0"/>
              <w:overflowPunct w:val="0"/>
              <w:spacing w:before="171"/>
              <w:ind w:left="741"/>
              <w:rPr>
                <w:rFonts w:ascii="仿宋_GB2312" w:eastAsia="仿宋_GB2312" w:cs="仿宋_GB2312"/>
                <w:sz w:val="22"/>
                <w:szCs w:val="22"/>
              </w:rPr>
            </w:pPr>
            <w:r>
              <w:rPr>
                <w:rFonts w:ascii="仿宋_GB2312" w:eastAsia="仿宋_GB2312" w:cs="仿宋_GB2312" w:hint="eastAsia"/>
                <w:sz w:val="22"/>
                <w:szCs w:val="22"/>
              </w:rPr>
              <w:t>招生人数</w:t>
            </w:r>
          </w:p>
        </w:tc>
        <w:tc>
          <w:tcPr>
            <w:tcW w:w="2473" w:type="dxa"/>
            <w:gridSpan w:val="3"/>
            <w:tcBorders>
              <w:top w:val="single" w:sz="4" w:space="0" w:color="000000"/>
              <w:left w:val="single" w:sz="4" w:space="0" w:color="000000"/>
              <w:bottom w:val="single" w:sz="4" w:space="0" w:color="000000"/>
              <w:right w:val="single" w:sz="4" w:space="0" w:color="000000"/>
            </w:tcBorders>
          </w:tcPr>
          <w:p w14:paraId="0A7ECA4A" w14:textId="77777777" w:rsidR="00BB05A3" w:rsidRDefault="00BB05A3">
            <w:pPr>
              <w:pStyle w:val="TableParagraph"/>
              <w:kinsoku w:val="0"/>
              <w:overflowPunct w:val="0"/>
              <w:spacing w:before="171"/>
              <w:ind w:left="800"/>
              <w:rPr>
                <w:rFonts w:ascii="仿宋_GB2312" w:eastAsia="仿宋_GB2312" w:cs="仿宋_GB2312"/>
                <w:sz w:val="22"/>
                <w:szCs w:val="22"/>
              </w:rPr>
            </w:pPr>
            <w:r>
              <w:rPr>
                <w:rFonts w:ascii="仿宋_GB2312" w:eastAsia="仿宋_GB2312" w:cs="仿宋_GB2312" w:hint="eastAsia"/>
                <w:sz w:val="22"/>
                <w:szCs w:val="22"/>
              </w:rPr>
              <w:t>收费标准</w:t>
            </w:r>
          </w:p>
        </w:tc>
      </w:tr>
      <w:tr w:rsidR="00BB05A3" w14:paraId="18B4A776" w14:textId="77777777">
        <w:trPr>
          <w:trHeight w:val="565"/>
        </w:trPr>
        <w:tc>
          <w:tcPr>
            <w:tcW w:w="527" w:type="dxa"/>
            <w:vMerge/>
            <w:tcBorders>
              <w:top w:val="nil"/>
              <w:left w:val="single" w:sz="4" w:space="0" w:color="000000"/>
              <w:bottom w:val="single" w:sz="4" w:space="0" w:color="000000"/>
              <w:right w:val="single" w:sz="4" w:space="0" w:color="000000"/>
            </w:tcBorders>
          </w:tcPr>
          <w:p w14:paraId="0907DB7F" w14:textId="77777777" w:rsidR="00BB05A3" w:rsidRDefault="00BB05A3">
            <w:pPr>
              <w:pStyle w:val="a3"/>
              <w:kinsoku w:val="0"/>
              <w:overflowPunct w:val="0"/>
              <w:spacing w:before="15"/>
              <w:rPr>
                <w:rFonts w:ascii="方正小标宋简体" w:eastAsia="方正小标宋简体" w:cs="方正小标宋简体"/>
                <w:i w:val="0"/>
                <w:iCs w:val="0"/>
                <w:sz w:val="2"/>
                <w:szCs w:val="2"/>
              </w:rPr>
            </w:pPr>
          </w:p>
        </w:tc>
        <w:tc>
          <w:tcPr>
            <w:tcW w:w="2003" w:type="dxa"/>
            <w:gridSpan w:val="2"/>
            <w:tcBorders>
              <w:top w:val="single" w:sz="4" w:space="0" w:color="000000"/>
              <w:left w:val="single" w:sz="4" w:space="0" w:color="000000"/>
              <w:bottom w:val="single" w:sz="4" w:space="0" w:color="000000"/>
              <w:right w:val="single" w:sz="4" w:space="0" w:color="000000"/>
            </w:tcBorders>
          </w:tcPr>
          <w:p w14:paraId="0D7C3CD4" w14:textId="77777777" w:rsidR="00BB05A3" w:rsidRDefault="00BB05A3">
            <w:pPr>
              <w:pStyle w:val="TableParagraph"/>
              <w:kinsoku w:val="0"/>
              <w:overflowPunct w:val="0"/>
              <w:rPr>
                <w:rFonts w:ascii="Times New Roman" w:eastAsia="等线" w:cs="Times New Roman"/>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72365280" w14:textId="77777777" w:rsidR="00BB05A3" w:rsidRDefault="00BB05A3">
            <w:pPr>
              <w:pStyle w:val="TableParagraph"/>
              <w:kinsoku w:val="0"/>
              <w:overflowPunct w:val="0"/>
              <w:rPr>
                <w:rFonts w:ascii="Times New Roman" w:eastAsia="等线" w:cs="Times New Roman"/>
                <w:sz w:val="22"/>
                <w:szCs w:val="22"/>
              </w:rPr>
            </w:pPr>
          </w:p>
        </w:tc>
        <w:tc>
          <w:tcPr>
            <w:tcW w:w="2346" w:type="dxa"/>
            <w:gridSpan w:val="2"/>
            <w:tcBorders>
              <w:top w:val="single" w:sz="4" w:space="0" w:color="000000"/>
              <w:left w:val="single" w:sz="4" w:space="0" w:color="000000"/>
              <w:bottom w:val="single" w:sz="4" w:space="0" w:color="000000"/>
              <w:right w:val="single" w:sz="4" w:space="0" w:color="000000"/>
            </w:tcBorders>
          </w:tcPr>
          <w:p w14:paraId="2907EF43" w14:textId="77777777" w:rsidR="00BB05A3" w:rsidRDefault="00BB05A3">
            <w:pPr>
              <w:pStyle w:val="TableParagraph"/>
              <w:kinsoku w:val="0"/>
              <w:overflowPunct w:val="0"/>
              <w:rPr>
                <w:rFonts w:ascii="Times New Roman" w:eastAsia="等线" w:cs="Times New Roman"/>
                <w:sz w:val="22"/>
                <w:szCs w:val="22"/>
              </w:rPr>
            </w:pPr>
          </w:p>
        </w:tc>
        <w:tc>
          <w:tcPr>
            <w:tcW w:w="2473" w:type="dxa"/>
            <w:gridSpan w:val="3"/>
            <w:tcBorders>
              <w:top w:val="single" w:sz="4" w:space="0" w:color="000000"/>
              <w:left w:val="single" w:sz="4" w:space="0" w:color="000000"/>
              <w:bottom w:val="single" w:sz="4" w:space="0" w:color="000000"/>
              <w:right w:val="single" w:sz="4" w:space="0" w:color="000000"/>
            </w:tcBorders>
          </w:tcPr>
          <w:p w14:paraId="3072B36F" w14:textId="77777777" w:rsidR="00BB05A3" w:rsidRDefault="00BB05A3">
            <w:pPr>
              <w:pStyle w:val="TableParagraph"/>
              <w:kinsoku w:val="0"/>
              <w:overflowPunct w:val="0"/>
              <w:spacing w:before="3"/>
              <w:rPr>
                <w:rFonts w:ascii="方正小标宋简体" w:eastAsia="方正小标宋简体" w:cs="方正小标宋简体"/>
                <w:sz w:val="11"/>
                <w:szCs w:val="11"/>
              </w:rPr>
            </w:pPr>
          </w:p>
          <w:p w14:paraId="3B5A77DA" w14:textId="77777777" w:rsidR="00BB05A3" w:rsidRDefault="00BB05A3">
            <w:pPr>
              <w:pStyle w:val="TableParagraph"/>
              <w:kinsoku w:val="0"/>
              <w:overflowPunct w:val="0"/>
              <w:ind w:left="1285"/>
              <w:rPr>
                <w:rFonts w:ascii="仿宋_GB2312" w:eastAsia="仿宋_GB2312" w:cs="仿宋_GB2312"/>
                <w:sz w:val="22"/>
                <w:szCs w:val="22"/>
              </w:rPr>
            </w:pPr>
            <w:r>
              <w:rPr>
                <w:rFonts w:ascii="仿宋_GB2312" w:eastAsia="仿宋_GB2312" w:cs="仿宋_GB2312" w:hint="eastAsia"/>
                <w:sz w:val="22"/>
                <w:szCs w:val="22"/>
              </w:rPr>
              <w:t>元</w:t>
            </w:r>
            <w:r>
              <w:rPr>
                <w:rFonts w:ascii="仿宋_GB2312" w:eastAsia="仿宋_GB2312" w:cs="仿宋_GB2312"/>
                <w:sz w:val="22"/>
                <w:szCs w:val="22"/>
              </w:rPr>
              <w:t>/</w:t>
            </w:r>
            <w:r>
              <w:rPr>
                <w:rFonts w:ascii="仿宋_GB2312" w:eastAsia="仿宋_GB2312" w:cs="仿宋_GB2312" w:hint="eastAsia"/>
                <w:sz w:val="22"/>
                <w:szCs w:val="22"/>
              </w:rPr>
              <w:t>年</w:t>
            </w:r>
          </w:p>
        </w:tc>
      </w:tr>
      <w:tr w:rsidR="00BB05A3" w14:paraId="2F97F1EE" w14:textId="77777777">
        <w:trPr>
          <w:trHeight w:val="495"/>
        </w:trPr>
        <w:tc>
          <w:tcPr>
            <w:tcW w:w="527" w:type="dxa"/>
            <w:vMerge/>
            <w:tcBorders>
              <w:top w:val="nil"/>
              <w:left w:val="single" w:sz="4" w:space="0" w:color="000000"/>
              <w:bottom w:val="single" w:sz="4" w:space="0" w:color="000000"/>
              <w:right w:val="single" w:sz="4" w:space="0" w:color="000000"/>
            </w:tcBorders>
          </w:tcPr>
          <w:p w14:paraId="6589155C" w14:textId="77777777" w:rsidR="00BB05A3" w:rsidRDefault="00BB05A3">
            <w:pPr>
              <w:pStyle w:val="a3"/>
              <w:kinsoku w:val="0"/>
              <w:overflowPunct w:val="0"/>
              <w:spacing w:before="15"/>
              <w:rPr>
                <w:rFonts w:ascii="方正小标宋简体" w:eastAsia="方正小标宋简体" w:cs="方正小标宋简体"/>
                <w:i w:val="0"/>
                <w:iCs w:val="0"/>
                <w:sz w:val="2"/>
                <w:szCs w:val="2"/>
              </w:rPr>
            </w:pPr>
          </w:p>
        </w:tc>
        <w:tc>
          <w:tcPr>
            <w:tcW w:w="2003" w:type="dxa"/>
            <w:gridSpan w:val="2"/>
            <w:tcBorders>
              <w:top w:val="single" w:sz="4" w:space="0" w:color="000000"/>
              <w:left w:val="single" w:sz="4" w:space="0" w:color="000000"/>
              <w:bottom w:val="single" w:sz="4" w:space="0" w:color="000000"/>
              <w:right w:val="single" w:sz="4" w:space="0" w:color="000000"/>
            </w:tcBorders>
          </w:tcPr>
          <w:p w14:paraId="57054CCD" w14:textId="77777777" w:rsidR="00BB05A3" w:rsidRDefault="00BB05A3">
            <w:pPr>
              <w:pStyle w:val="TableParagraph"/>
              <w:kinsoku w:val="0"/>
              <w:overflowPunct w:val="0"/>
              <w:rPr>
                <w:rFonts w:ascii="Times New Roman" w:eastAsia="等线" w:cs="Times New Roman"/>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01604146" w14:textId="77777777" w:rsidR="00BB05A3" w:rsidRDefault="00BB05A3">
            <w:pPr>
              <w:pStyle w:val="TableParagraph"/>
              <w:kinsoku w:val="0"/>
              <w:overflowPunct w:val="0"/>
              <w:rPr>
                <w:rFonts w:ascii="Times New Roman" w:eastAsia="等线" w:cs="Times New Roman"/>
                <w:sz w:val="22"/>
                <w:szCs w:val="22"/>
              </w:rPr>
            </w:pPr>
          </w:p>
        </w:tc>
        <w:tc>
          <w:tcPr>
            <w:tcW w:w="2346" w:type="dxa"/>
            <w:gridSpan w:val="2"/>
            <w:tcBorders>
              <w:top w:val="single" w:sz="4" w:space="0" w:color="000000"/>
              <w:left w:val="single" w:sz="4" w:space="0" w:color="000000"/>
              <w:bottom w:val="single" w:sz="4" w:space="0" w:color="000000"/>
              <w:right w:val="single" w:sz="4" w:space="0" w:color="000000"/>
            </w:tcBorders>
          </w:tcPr>
          <w:p w14:paraId="64B4C403" w14:textId="77777777" w:rsidR="00BB05A3" w:rsidRDefault="00BB05A3">
            <w:pPr>
              <w:pStyle w:val="TableParagraph"/>
              <w:kinsoku w:val="0"/>
              <w:overflowPunct w:val="0"/>
              <w:rPr>
                <w:rFonts w:ascii="Times New Roman" w:eastAsia="等线" w:cs="Times New Roman"/>
                <w:sz w:val="22"/>
                <w:szCs w:val="22"/>
              </w:rPr>
            </w:pPr>
          </w:p>
        </w:tc>
        <w:tc>
          <w:tcPr>
            <w:tcW w:w="2473" w:type="dxa"/>
            <w:gridSpan w:val="3"/>
            <w:tcBorders>
              <w:top w:val="single" w:sz="4" w:space="0" w:color="000000"/>
              <w:left w:val="single" w:sz="4" w:space="0" w:color="000000"/>
              <w:bottom w:val="single" w:sz="4" w:space="0" w:color="000000"/>
              <w:right w:val="single" w:sz="4" w:space="0" w:color="000000"/>
            </w:tcBorders>
          </w:tcPr>
          <w:p w14:paraId="05D0A007" w14:textId="77777777" w:rsidR="00BB05A3" w:rsidRDefault="00BB05A3">
            <w:pPr>
              <w:pStyle w:val="TableParagraph"/>
              <w:kinsoku w:val="0"/>
              <w:overflowPunct w:val="0"/>
              <w:spacing w:before="165"/>
              <w:ind w:left="1285"/>
              <w:rPr>
                <w:rFonts w:ascii="仿宋_GB2312" w:eastAsia="仿宋_GB2312" w:cs="仿宋_GB2312"/>
                <w:sz w:val="22"/>
                <w:szCs w:val="22"/>
              </w:rPr>
            </w:pPr>
            <w:r>
              <w:rPr>
                <w:rFonts w:ascii="仿宋_GB2312" w:eastAsia="仿宋_GB2312" w:cs="仿宋_GB2312" w:hint="eastAsia"/>
                <w:sz w:val="22"/>
                <w:szCs w:val="22"/>
              </w:rPr>
              <w:t>元</w:t>
            </w:r>
            <w:r>
              <w:rPr>
                <w:rFonts w:ascii="仿宋_GB2312" w:eastAsia="仿宋_GB2312" w:cs="仿宋_GB2312"/>
                <w:sz w:val="22"/>
                <w:szCs w:val="22"/>
              </w:rPr>
              <w:t>/</w:t>
            </w:r>
            <w:r>
              <w:rPr>
                <w:rFonts w:ascii="仿宋_GB2312" w:eastAsia="仿宋_GB2312" w:cs="仿宋_GB2312" w:hint="eastAsia"/>
                <w:sz w:val="22"/>
                <w:szCs w:val="22"/>
              </w:rPr>
              <w:t>年</w:t>
            </w:r>
          </w:p>
        </w:tc>
      </w:tr>
      <w:tr w:rsidR="00BB05A3" w14:paraId="3D0A6953" w14:textId="77777777">
        <w:trPr>
          <w:trHeight w:val="602"/>
        </w:trPr>
        <w:tc>
          <w:tcPr>
            <w:tcW w:w="527" w:type="dxa"/>
            <w:vMerge/>
            <w:tcBorders>
              <w:top w:val="nil"/>
              <w:left w:val="single" w:sz="4" w:space="0" w:color="000000"/>
              <w:bottom w:val="single" w:sz="4" w:space="0" w:color="000000"/>
              <w:right w:val="single" w:sz="4" w:space="0" w:color="000000"/>
            </w:tcBorders>
          </w:tcPr>
          <w:p w14:paraId="7328F294" w14:textId="77777777" w:rsidR="00BB05A3" w:rsidRDefault="00BB05A3">
            <w:pPr>
              <w:pStyle w:val="a3"/>
              <w:kinsoku w:val="0"/>
              <w:overflowPunct w:val="0"/>
              <w:spacing w:before="15"/>
              <w:rPr>
                <w:rFonts w:ascii="方正小标宋简体" w:eastAsia="方正小标宋简体" w:cs="方正小标宋简体"/>
                <w:i w:val="0"/>
                <w:iCs w:val="0"/>
                <w:sz w:val="2"/>
                <w:szCs w:val="2"/>
              </w:rPr>
            </w:pPr>
          </w:p>
        </w:tc>
        <w:tc>
          <w:tcPr>
            <w:tcW w:w="2003" w:type="dxa"/>
            <w:gridSpan w:val="2"/>
            <w:tcBorders>
              <w:top w:val="single" w:sz="4" w:space="0" w:color="000000"/>
              <w:left w:val="single" w:sz="4" w:space="0" w:color="000000"/>
              <w:bottom w:val="single" w:sz="4" w:space="0" w:color="000000"/>
              <w:right w:val="single" w:sz="4" w:space="0" w:color="000000"/>
            </w:tcBorders>
          </w:tcPr>
          <w:p w14:paraId="04EEFDAC" w14:textId="77777777" w:rsidR="00BB05A3" w:rsidRDefault="00BB05A3">
            <w:pPr>
              <w:pStyle w:val="TableParagraph"/>
              <w:kinsoku w:val="0"/>
              <w:overflowPunct w:val="0"/>
              <w:spacing w:before="6"/>
              <w:rPr>
                <w:rFonts w:ascii="方正小标宋简体" w:eastAsia="方正小标宋简体" w:cs="方正小标宋简体"/>
                <w:sz w:val="12"/>
                <w:szCs w:val="12"/>
              </w:rPr>
            </w:pPr>
          </w:p>
          <w:p w14:paraId="5F866428" w14:textId="77777777" w:rsidR="00BB05A3" w:rsidRDefault="00BB05A3">
            <w:pPr>
              <w:pStyle w:val="TableParagraph"/>
              <w:kinsoku w:val="0"/>
              <w:overflowPunct w:val="0"/>
              <w:ind w:left="243"/>
              <w:rPr>
                <w:rFonts w:ascii="仿宋_GB2312" w:eastAsia="仿宋_GB2312" w:cs="仿宋_GB2312"/>
                <w:b/>
                <w:bCs/>
                <w:sz w:val="22"/>
                <w:szCs w:val="22"/>
              </w:rPr>
            </w:pPr>
            <w:r>
              <w:rPr>
                <w:rFonts w:ascii="仿宋_GB2312" w:eastAsia="仿宋_GB2312" w:cs="仿宋_GB2312" w:hint="eastAsia"/>
                <w:b/>
                <w:bCs/>
                <w:sz w:val="22"/>
                <w:szCs w:val="22"/>
              </w:rPr>
              <w:t>（本栏可复制）</w:t>
            </w:r>
          </w:p>
        </w:tc>
        <w:tc>
          <w:tcPr>
            <w:tcW w:w="1879" w:type="dxa"/>
            <w:gridSpan w:val="2"/>
            <w:tcBorders>
              <w:top w:val="single" w:sz="4" w:space="0" w:color="000000"/>
              <w:left w:val="single" w:sz="4" w:space="0" w:color="000000"/>
              <w:bottom w:val="single" w:sz="4" w:space="0" w:color="000000"/>
              <w:right w:val="single" w:sz="4" w:space="0" w:color="000000"/>
            </w:tcBorders>
          </w:tcPr>
          <w:p w14:paraId="41BD46F8" w14:textId="77777777" w:rsidR="00BB05A3" w:rsidRDefault="00BB05A3">
            <w:pPr>
              <w:pStyle w:val="TableParagraph"/>
              <w:kinsoku w:val="0"/>
              <w:overflowPunct w:val="0"/>
              <w:rPr>
                <w:rFonts w:ascii="Times New Roman" w:eastAsia="等线" w:cs="Times New Roman"/>
                <w:sz w:val="22"/>
                <w:szCs w:val="22"/>
              </w:rPr>
            </w:pPr>
          </w:p>
        </w:tc>
        <w:tc>
          <w:tcPr>
            <w:tcW w:w="2346" w:type="dxa"/>
            <w:gridSpan w:val="2"/>
            <w:tcBorders>
              <w:top w:val="single" w:sz="4" w:space="0" w:color="000000"/>
              <w:left w:val="single" w:sz="4" w:space="0" w:color="000000"/>
              <w:bottom w:val="single" w:sz="4" w:space="0" w:color="000000"/>
              <w:right w:val="single" w:sz="4" w:space="0" w:color="000000"/>
            </w:tcBorders>
          </w:tcPr>
          <w:p w14:paraId="15587C47" w14:textId="77777777" w:rsidR="00BB05A3" w:rsidRDefault="00BB05A3">
            <w:pPr>
              <w:pStyle w:val="TableParagraph"/>
              <w:kinsoku w:val="0"/>
              <w:overflowPunct w:val="0"/>
              <w:rPr>
                <w:rFonts w:ascii="Times New Roman" w:eastAsia="等线" w:cs="Times New Roman"/>
                <w:sz w:val="22"/>
                <w:szCs w:val="22"/>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EA45DA5" w14:textId="77777777" w:rsidR="00BB05A3" w:rsidRDefault="00BB05A3">
            <w:pPr>
              <w:pStyle w:val="TableParagraph"/>
              <w:kinsoku w:val="0"/>
              <w:overflowPunct w:val="0"/>
              <w:spacing w:before="6"/>
              <w:rPr>
                <w:rFonts w:ascii="方正小标宋简体" w:eastAsia="方正小标宋简体" w:cs="方正小标宋简体"/>
                <w:sz w:val="12"/>
                <w:szCs w:val="12"/>
              </w:rPr>
            </w:pPr>
          </w:p>
          <w:p w14:paraId="02A98971" w14:textId="77777777" w:rsidR="00BB05A3" w:rsidRDefault="00BB05A3">
            <w:pPr>
              <w:pStyle w:val="TableParagraph"/>
              <w:kinsoku w:val="0"/>
              <w:overflowPunct w:val="0"/>
              <w:ind w:left="1285"/>
              <w:rPr>
                <w:rFonts w:ascii="仿宋_GB2312" w:eastAsia="仿宋_GB2312" w:cs="仿宋_GB2312"/>
                <w:sz w:val="22"/>
                <w:szCs w:val="22"/>
              </w:rPr>
            </w:pPr>
            <w:r>
              <w:rPr>
                <w:rFonts w:ascii="仿宋_GB2312" w:eastAsia="仿宋_GB2312" w:cs="仿宋_GB2312" w:hint="eastAsia"/>
                <w:sz w:val="22"/>
                <w:szCs w:val="22"/>
              </w:rPr>
              <w:t>元</w:t>
            </w:r>
            <w:r>
              <w:rPr>
                <w:rFonts w:ascii="仿宋_GB2312" w:eastAsia="仿宋_GB2312" w:cs="仿宋_GB2312"/>
                <w:sz w:val="22"/>
                <w:szCs w:val="22"/>
              </w:rPr>
              <w:t>/</w:t>
            </w:r>
            <w:r>
              <w:rPr>
                <w:rFonts w:ascii="仿宋_GB2312" w:eastAsia="仿宋_GB2312" w:cs="仿宋_GB2312" w:hint="eastAsia"/>
                <w:sz w:val="22"/>
                <w:szCs w:val="22"/>
              </w:rPr>
              <w:t>年</w:t>
            </w:r>
          </w:p>
        </w:tc>
      </w:tr>
      <w:tr w:rsidR="00BB05A3" w14:paraId="31227445" w14:textId="77777777">
        <w:trPr>
          <w:trHeight w:val="834"/>
        </w:trPr>
        <w:tc>
          <w:tcPr>
            <w:tcW w:w="1696" w:type="dxa"/>
            <w:gridSpan w:val="2"/>
            <w:tcBorders>
              <w:top w:val="single" w:sz="4" w:space="0" w:color="000000"/>
              <w:left w:val="single" w:sz="4" w:space="0" w:color="000000"/>
              <w:bottom w:val="single" w:sz="8" w:space="0" w:color="000000"/>
              <w:right w:val="single" w:sz="4" w:space="0" w:color="000000"/>
            </w:tcBorders>
          </w:tcPr>
          <w:p w14:paraId="5377749D" w14:textId="77777777" w:rsidR="00BB05A3" w:rsidRDefault="00BB05A3">
            <w:pPr>
              <w:pStyle w:val="TableParagraph"/>
              <w:kinsoku w:val="0"/>
              <w:overflowPunct w:val="0"/>
              <w:spacing w:before="81" w:line="400" w:lineRule="atLeast"/>
              <w:ind w:left="631" w:right="245" w:hanging="324"/>
              <w:rPr>
                <w:rFonts w:ascii="仿宋_GB2312" w:eastAsia="仿宋_GB2312" w:cs="仿宋_GB2312"/>
                <w:sz w:val="22"/>
                <w:szCs w:val="22"/>
              </w:rPr>
            </w:pPr>
            <w:r>
              <w:rPr>
                <w:rFonts w:ascii="仿宋_GB2312" w:eastAsia="仿宋_GB2312" w:cs="仿宋_GB2312" w:hint="eastAsia"/>
                <w:sz w:val="22"/>
                <w:szCs w:val="22"/>
              </w:rPr>
              <w:t>计划在籍生总数</w:t>
            </w:r>
          </w:p>
        </w:tc>
        <w:tc>
          <w:tcPr>
            <w:tcW w:w="834" w:type="dxa"/>
            <w:tcBorders>
              <w:top w:val="single" w:sz="4" w:space="0" w:color="000000"/>
              <w:left w:val="single" w:sz="4" w:space="0" w:color="000000"/>
              <w:bottom w:val="single" w:sz="8" w:space="0" w:color="000000"/>
              <w:right w:val="single" w:sz="4" w:space="0" w:color="000000"/>
            </w:tcBorders>
          </w:tcPr>
          <w:p w14:paraId="28C18540" w14:textId="77777777" w:rsidR="00BB05A3" w:rsidRDefault="00BB05A3">
            <w:pPr>
              <w:pStyle w:val="TableParagraph"/>
              <w:kinsoku w:val="0"/>
              <w:overflowPunct w:val="0"/>
              <w:rPr>
                <w:rFonts w:ascii="Times New Roman" w:eastAsia="等线" w:cs="Times New Roman"/>
                <w:sz w:val="22"/>
                <w:szCs w:val="22"/>
              </w:rPr>
            </w:pPr>
          </w:p>
        </w:tc>
        <w:tc>
          <w:tcPr>
            <w:tcW w:w="1879" w:type="dxa"/>
            <w:gridSpan w:val="2"/>
            <w:tcBorders>
              <w:top w:val="single" w:sz="4" w:space="0" w:color="000000"/>
              <w:left w:val="single" w:sz="4" w:space="0" w:color="000000"/>
              <w:bottom w:val="single" w:sz="8" w:space="0" w:color="000000"/>
              <w:right w:val="single" w:sz="4" w:space="0" w:color="000000"/>
            </w:tcBorders>
          </w:tcPr>
          <w:p w14:paraId="2321B667" w14:textId="77777777" w:rsidR="00BB05A3" w:rsidRDefault="00BB05A3">
            <w:pPr>
              <w:pStyle w:val="TableParagraph"/>
              <w:kinsoku w:val="0"/>
              <w:overflowPunct w:val="0"/>
              <w:spacing w:before="11"/>
              <w:rPr>
                <w:rFonts w:ascii="方正小标宋简体" w:eastAsia="方正小标宋简体" w:cs="方正小标宋简体"/>
                <w:sz w:val="22"/>
                <w:szCs w:val="22"/>
              </w:rPr>
            </w:pPr>
          </w:p>
          <w:p w14:paraId="5F5F5233" w14:textId="77777777" w:rsidR="00BB05A3" w:rsidRDefault="00BB05A3">
            <w:pPr>
              <w:pStyle w:val="TableParagraph"/>
              <w:kinsoku w:val="0"/>
              <w:overflowPunct w:val="0"/>
              <w:spacing w:before="1"/>
              <w:ind w:left="508"/>
              <w:rPr>
                <w:rFonts w:ascii="仿宋_GB2312" w:eastAsia="仿宋_GB2312" w:cs="仿宋_GB2312"/>
                <w:sz w:val="22"/>
                <w:szCs w:val="22"/>
              </w:rPr>
            </w:pPr>
            <w:r>
              <w:rPr>
                <w:rFonts w:ascii="仿宋_GB2312" w:eastAsia="仿宋_GB2312" w:cs="仿宋_GB2312" w:hint="eastAsia"/>
                <w:sz w:val="22"/>
                <w:szCs w:val="22"/>
              </w:rPr>
              <w:t>本科人数</w:t>
            </w:r>
          </w:p>
        </w:tc>
        <w:tc>
          <w:tcPr>
            <w:tcW w:w="2346" w:type="dxa"/>
            <w:gridSpan w:val="2"/>
            <w:tcBorders>
              <w:top w:val="single" w:sz="4" w:space="0" w:color="000000"/>
              <w:left w:val="single" w:sz="4" w:space="0" w:color="000000"/>
              <w:bottom w:val="single" w:sz="8" w:space="0" w:color="000000"/>
              <w:right w:val="single" w:sz="4" w:space="0" w:color="000000"/>
            </w:tcBorders>
          </w:tcPr>
          <w:p w14:paraId="66E164FD" w14:textId="77777777" w:rsidR="00BB05A3" w:rsidRDefault="00BB05A3">
            <w:pPr>
              <w:pStyle w:val="TableParagraph"/>
              <w:kinsoku w:val="0"/>
              <w:overflowPunct w:val="0"/>
              <w:rPr>
                <w:rFonts w:ascii="Times New Roman" w:eastAsia="等线" w:cs="Times New Roman"/>
                <w:sz w:val="22"/>
                <w:szCs w:val="22"/>
              </w:rPr>
            </w:pPr>
          </w:p>
        </w:tc>
        <w:tc>
          <w:tcPr>
            <w:tcW w:w="1376" w:type="dxa"/>
            <w:gridSpan w:val="2"/>
            <w:tcBorders>
              <w:top w:val="single" w:sz="4" w:space="0" w:color="000000"/>
              <w:left w:val="single" w:sz="4" w:space="0" w:color="000000"/>
              <w:bottom w:val="single" w:sz="8" w:space="0" w:color="000000"/>
              <w:right w:val="single" w:sz="4" w:space="0" w:color="000000"/>
            </w:tcBorders>
          </w:tcPr>
          <w:p w14:paraId="6FEC1E6A" w14:textId="77777777" w:rsidR="00BB05A3" w:rsidRDefault="00BB05A3">
            <w:pPr>
              <w:pStyle w:val="TableParagraph"/>
              <w:kinsoku w:val="0"/>
              <w:overflowPunct w:val="0"/>
              <w:spacing w:before="11"/>
              <w:rPr>
                <w:rFonts w:ascii="方正小标宋简体" w:eastAsia="方正小标宋简体" w:cs="方正小标宋简体"/>
                <w:sz w:val="22"/>
                <w:szCs w:val="22"/>
              </w:rPr>
            </w:pPr>
          </w:p>
          <w:p w14:paraId="5057C6E9" w14:textId="77777777" w:rsidR="00BB05A3" w:rsidRDefault="00BB05A3">
            <w:pPr>
              <w:pStyle w:val="TableParagraph"/>
              <w:kinsoku w:val="0"/>
              <w:overflowPunct w:val="0"/>
              <w:spacing w:before="1"/>
              <w:ind w:left="255"/>
              <w:rPr>
                <w:rFonts w:ascii="仿宋_GB2312" w:eastAsia="仿宋_GB2312" w:cs="仿宋_GB2312"/>
                <w:sz w:val="22"/>
                <w:szCs w:val="22"/>
              </w:rPr>
            </w:pPr>
            <w:r>
              <w:rPr>
                <w:rFonts w:ascii="仿宋_GB2312" w:eastAsia="仿宋_GB2312" w:cs="仿宋_GB2312" w:hint="eastAsia"/>
                <w:sz w:val="22"/>
                <w:szCs w:val="22"/>
              </w:rPr>
              <w:t>专科人数</w:t>
            </w:r>
          </w:p>
        </w:tc>
        <w:tc>
          <w:tcPr>
            <w:tcW w:w="1097" w:type="dxa"/>
            <w:tcBorders>
              <w:top w:val="single" w:sz="4" w:space="0" w:color="000000"/>
              <w:left w:val="single" w:sz="4" w:space="0" w:color="000000"/>
              <w:bottom w:val="single" w:sz="8" w:space="0" w:color="000000"/>
              <w:right w:val="single" w:sz="4" w:space="0" w:color="000000"/>
            </w:tcBorders>
          </w:tcPr>
          <w:p w14:paraId="5276C2F8" w14:textId="77777777" w:rsidR="00BB05A3" w:rsidRDefault="00BB05A3">
            <w:pPr>
              <w:pStyle w:val="TableParagraph"/>
              <w:kinsoku w:val="0"/>
              <w:overflowPunct w:val="0"/>
              <w:rPr>
                <w:rFonts w:ascii="Times New Roman" w:eastAsia="等线" w:cs="Times New Roman"/>
                <w:sz w:val="22"/>
                <w:szCs w:val="22"/>
              </w:rPr>
            </w:pPr>
          </w:p>
        </w:tc>
      </w:tr>
      <w:tr w:rsidR="00BB05A3" w14:paraId="6FB884A1" w14:textId="77777777">
        <w:trPr>
          <w:trHeight w:val="720"/>
        </w:trPr>
        <w:tc>
          <w:tcPr>
            <w:tcW w:w="9228" w:type="dxa"/>
            <w:gridSpan w:val="10"/>
            <w:tcBorders>
              <w:top w:val="single" w:sz="8" w:space="0" w:color="000000"/>
              <w:left w:val="single" w:sz="4" w:space="0" w:color="000000"/>
              <w:bottom w:val="single" w:sz="4" w:space="0" w:color="000000"/>
              <w:right w:val="single" w:sz="4" w:space="0" w:color="000000"/>
            </w:tcBorders>
          </w:tcPr>
          <w:p w14:paraId="11D33C2F" w14:textId="77777777" w:rsidR="00BB05A3" w:rsidRDefault="00BB05A3">
            <w:pPr>
              <w:pStyle w:val="TableParagraph"/>
              <w:kinsoku w:val="0"/>
              <w:overflowPunct w:val="0"/>
              <w:spacing w:before="175"/>
              <w:ind w:left="2942" w:right="2922"/>
              <w:jc w:val="center"/>
              <w:rPr>
                <w:rFonts w:ascii="宋体" w:eastAsia="宋体" w:cs="宋体"/>
                <w:b/>
                <w:bCs/>
                <w:sz w:val="30"/>
                <w:szCs w:val="30"/>
              </w:rPr>
            </w:pPr>
            <w:r>
              <w:rPr>
                <w:rFonts w:ascii="宋体" w:eastAsia="宋体" w:cs="宋体" w:hint="eastAsia"/>
                <w:b/>
                <w:bCs/>
                <w:sz w:val="30"/>
                <w:szCs w:val="30"/>
              </w:rPr>
              <w:t>拟设校外教学点办学条件</w:t>
            </w:r>
          </w:p>
        </w:tc>
      </w:tr>
      <w:tr w:rsidR="00BB05A3" w14:paraId="5F2B5DD8" w14:textId="77777777">
        <w:trPr>
          <w:trHeight w:val="972"/>
        </w:trPr>
        <w:tc>
          <w:tcPr>
            <w:tcW w:w="2818" w:type="dxa"/>
            <w:gridSpan w:val="4"/>
            <w:tcBorders>
              <w:top w:val="single" w:sz="4" w:space="0" w:color="000000"/>
              <w:left w:val="single" w:sz="4" w:space="0" w:color="000000"/>
              <w:bottom w:val="single" w:sz="4" w:space="0" w:color="000000"/>
              <w:right w:val="single" w:sz="4" w:space="0" w:color="000000"/>
            </w:tcBorders>
          </w:tcPr>
          <w:p w14:paraId="14C4FF1D" w14:textId="77777777" w:rsidR="00BB05A3" w:rsidRDefault="00BB05A3">
            <w:pPr>
              <w:pStyle w:val="TableParagraph"/>
              <w:kinsoku w:val="0"/>
              <w:overflowPunct w:val="0"/>
              <w:spacing w:before="8"/>
              <w:rPr>
                <w:rFonts w:ascii="方正小标宋简体" w:eastAsia="方正小标宋简体" w:cs="方正小标宋简体"/>
                <w:sz w:val="11"/>
                <w:szCs w:val="11"/>
              </w:rPr>
            </w:pPr>
          </w:p>
          <w:p w14:paraId="647BC14B" w14:textId="77777777" w:rsidR="00BB05A3" w:rsidRDefault="00BB05A3">
            <w:pPr>
              <w:pStyle w:val="TableParagraph"/>
              <w:kinsoku w:val="0"/>
              <w:overflowPunct w:val="0"/>
              <w:ind w:left="401" w:right="386"/>
              <w:jc w:val="center"/>
              <w:rPr>
                <w:rFonts w:ascii="仿宋_GB2312" w:eastAsia="仿宋_GB2312" w:cs="仿宋_GB2312"/>
                <w:sz w:val="22"/>
                <w:szCs w:val="22"/>
              </w:rPr>
            </w:pPr>
            <w:r>
              <w:rPr>
                <w:rFonts w:ascii="仿宋_GB2312" w:eastAsia="仿宋_GB2312" w:cs="仿宋_GB2312" w:hint="eastAsia"/>
                <w:sz w:val="22"/>
                <w:szCs w:val="22"/>
              </w:rPr>
              <w:t>可用的办学场所面积</w:t>
            </w:r>
          </w:p>
          <w:p w14:paraId="7AB33834" w14:textId="77777777" w:rsidR="00BB05A3" w:rsidRDefault="00BB05A3">
            <w:pPr>
              <w:pStyle w:val="TableParagraph"/>
              <w:kinsoku w:val="0"/>
              <w:overflowPunct w:val="0"/>
              <w:spacing w:before="119"/>
              <w:ind w:left="401" w:right="386"/>
              <w:jc w:val="center"/>
              <w:rPr>
                <w:rFonts w:ascii="仿宋_GB2312" w:eastAsia="仿宋_GB2312" w:cs="仿宋_GB2312"/>
                <w:sz w:val="22"/>
                <w:szCs w:val="22"/>
              </w:rPr>
            </w:pPr>
            <w:r>
              <w:rPr>
                <w:rFonts w:ascii="仿宋_GB2312" w:eastAsia="仿宋_GB2312" w:cs="仿宋_GB2312" w:hint="eastAsia"/>
                <w:sz w:val="22"/>
                <w:szCs w:val="22"/>
              </w:rPr>
              <w:t>（平方米）</w:t>
            </w:r>
          </w:p>
        </w:tc>
        <w:tc>
          <w:tcPr>
            <w:tcW w:w="1879" w:type="dxa"/>
            <w:gridSpan w:val="2"/>
            <w:tcBorders>
              <w:top w:val="single" w:sz="4" w:space="0" w:color="000000"/>
              <w:left w:val="single" w:sz="4" w:space="0" w:color="000000"/>
              <w:bottom w:val="single" w:sz="4" w:space="0" w:color="000000"/>
              <w:right w:val="single" w:sz="4" w:space="0" w:color="000000"/>
            </w:tcBorders>
          </w:tcPr>
          <w:p w14:paraId="48801A8D" w14:textId="77777777" w:rsidR="00BB05A3" w:rsidRDefault="00BB05A3">
            <w:pPr>
              <w:pStyle w:val="TableParagraph"/>
              <w:kinsoku w:val="0"/>
              <w:overflowPunct w:val="0"/>
              <w:rPr>
                <w:rFonts w:ascii="Times New Roman" w:eastAsia="等线" w:cs="Times New Roman"/>
                <w:sz w:val="22"/>
                <w:szCs w:val="22"/>
              </w:rPr>
            </w:pPr>
          </w:p>
        </w:tc>
        <w:tc>
          <w:tcPr>
            <w:tcW w:w="2456" w:type="dxa"/>
            <w:gridSpan w:val="2"/>
            <w:tcBorders>
              <w:top w:val="single" w:sz="4" w:space="0" w:color="000000"/>
              <w:left w:val="single" w:sz="4" w:space="0" w:color="000000"/>
              <w:bottom w:val="single" w:sz="4" w:space="0" w:color="000000"/>
              <w:right w:val="single" w:sz="4" w:space="0" w:color="000000"/>
            </w:tcBorders>
          </w:tcPr>
          <w:p w14:paraId="75877035" w14:textId="77777777" w:rsidR="00BB05A3" w:rsidRDefault="00BB05A3">
            <w:pPr>
              <w:pStyle w:val="TableParagraph"/>
              <w:kinsoku w:val="0"/>
              <w:overflowPunct w:val="0"/>
              <w:spacing w:before="85" w:line="400" w:lineRule="atLeast"/>
              <w:ind w:left="254" w:right="186" w:firstLine="108"/>
              <w:rPr>
                <w:rFonts w:ascii="仿宋_GB2312" w:eastAsia="仿宋_GB2312" w:cs="仿宋_GB2312"/>
                <w:sz w:val="22"/>
                <w:szCs w:val="22"/>
              </w:rPr>
            </w:pPr>
            <w:r>
              <w:rPr>
                <w:rFonts w:ascii="仿宋_GB2312" w:eastAsia="仿宋_GB2312" w:cs="仿宋_GB2312" w:hint="eastAsia"/>
                <w:sz w:val="22"/>
                <w:szCs w:val="22"/>
              </w:rPr>
              <w:t>专业教学实训用房场所面积（平方米）</w:t>
            </w:r>
          </w:p>
        </w:tc>
        <w:tc>
          <w:tcPr>
            <w:tcW w:w="2075" w:type="dxa"/>
            <w:gridSpan w:val="2"/>
            <w:tcBorders>
              <w:top w:val="single" w:sz="4" w:space="0" w:color="000000"/>
              <w:left w:val="single" w:sz="4" w:space="0" w:color="000000"/>
              <w:bottom w:val="single" w:sz="4" w:space="0" w:color="000000"/>
              <w:right w:val="single" w:sz="4" w:space="0" w:color="000000"/>
            </w:tcBorders>
          </w:tcPr>
          <w:p w14:paraId="67E88B0D" w14:textId="77777777" w:rsidR="00BB05A3" w:rsidRDefault="00BB05A3">
            <w:pPr>
              <w:pStyle w:val="TableParagraph"/>
              <w:kinsoku w:val="0"/>
              <w:overflowPunct w:val="0"/>
              <w:rPr>
                <w:rFonts w:ascii="Times New Roman" w:eastAsia="等线" w:cs="Times New Roman"/>
                <w:sz w:val="22"/>
                <w:szCs w:val="22"/>
              </w:rPr>
            </w:pPr>
          </w:p>
        </w:tc>
      </w:tr>
      <w:tr w:rsidR="00BB05A3" w14:paraId="76098EFE" w14:textId="77777777">
        <w:trPr>
          <w:trHeight w:val="807"/>
        </w:trPr>
        <w:tc>
          <w:tcPr>
            <w:tcW w:w="2818" w:type="dxa"/>
            <w:gridSpan w:val="4"/>
            <w:tcBorders>
              <w:top w:val="single" w:sz="4" w:space="0" w:color="000000"/>
              <w:left w:val="single" w:sz="4" w:space="0" w:color="000000"/>
              <w:bottom w:val="single" w:sz="4" w:space="0" w:color="000000"/>
              <w:right w:val="single" w:sz="4" w:space="0" w:color="000000"/>
            </w:tcBorders>
          </w:tcPr>
          <w:p w14:paraId="1DBC056E" w14:textId="77777777" w:rsidR="00BB05A3" w:rsidRDefault="00BB05A3">
            <w:pPr>
              <w:pStyle w:val="TableParagraph"/>
              <w:kinsoku w:val="0"/>
              <w:overflowPunct w:val="0"/>
              <w:spacing w:before="1" w:line="400" w:lineRule="atLeast"/>
              <w:ind w:left="869" w:right="475" w:hanging="324"/>
              <w:rPr>
                <w:rFonts w:ascii="仿宋_GB2312" w:eastAsia="仿宋_GB2312" w:cs="仿宋_GB2312"/>
                <w:sz w:val="22"/>
                <w:szCs w:val="22"/>
              </w:rPr>
            </w:pPr>
            <w:r>
              <w:rPr>
                <w:rFonts w:ascii="仿宋_GB2312" w:eastAsia="仿宋_GB2312" w:cs="仿宋_GB2312" w:hint="eastAsia"/>
                <w:sz w:val="22"/>
                <w:szCs w:val="22"/>
              </w:rPr>
              <w:t>可供使用的计算机数量（台）</w:t>
            </w:r>
          </w:p>
        </w:tc>
        <w:tc>
          <w:tcPr>
            <w:tcW w:w="1879" w:type="dxa"/>
            <w:gridSpan w:val="2"/>
            <w:tcBorders>
              <w:top w:val="single" w:sz="4" w:space="0" w:color="000000"/>
              <w:left w:val="single" w:sz="4" w:space="0" w:color="000000"/>
              <w:bottom w:val="single" w:sz="4" w:space="0" w:color="000000"/>
              <w:right w:val="single" w:sz="4" w:space="0" w:color="000000"/>
            </w:tcBorders>
          </w:tcPr>
          <w:p w14:paraId="51291E42" w14:textId="77777777" w:rsidR="00BB05A3" w:rsidRDefault="00BB05A3">
            <w:pPr>
              <w:pStyle w:val="TableParagraph"/>
              <w:kinsoku w:val="0"/>
              <w:overflowPunct w:val="0"/>
              <w:rPr>
                <w:rFonts w:ascii="Times New Roman" w:eastAsia="等线" w:cs="Times New Roman"/>
                <w:sz w:val="22"/>
                <w:szCs w:val="22"/>
              </w:rPr>
            </w:pPr>
          </w:p>
        </w:tc>
        <w:tc>
          <w:tcPr>
            <w:tcW w:w="2456" w:type="dxa"/>
            <w:gridSpan w:val="2"/>
            <w:tcBorders>
              <w:top w:val="single" w:sz="4" w:space="0" w:color="000000"/>
              <w:left w:val="single" w:sz="4" w:space="0" w:color="000000"/>
              <w:bottom w:val="single" w:sz="4" w:space="0" w:color="000000"/>
              <w:right w:val="single" w:sz="4" w:space="0" w:color="000000"/>
            </w:tcBorders>
          </w:tcPr>
          <w:p w14:paraId="317AA6E4" w14:textId="77777777" w:rsidR="00BB05A3" w:rsidRDefault="00BB05A3">
            <w:pPr>
              <w:pStyle w:val="TableParagraph"/>
              <w:kinsoku w:val="0"/>
              <w:overflowPunct w:val="0"/>
              <w:spacing w:before="119"/>
              <w:ind w:left="329" w:right="317"/>
              <w:jc w:val="center"/>
              <w:rPr>
                <w:rFonts w:ascii="仿宋_GB2312" w:eastAsia="仿宋_GB2312" w:cs="仿宋_GB2312"/>
                <w:sz w:val="22"/>
                <w:szCs w:val="22"/>
              </w:rPr>
            </w:pPr>
            <w:r>
              <w:rPr>
                <w:rFonts w:ascii="仿宋_GB2312" w:eastAsia="仿宋_GB2312" w:cs="仿宋_GB2312" w:hint="eastAsia"/>
                <w:sz w:val="22"/>
                <w:szCs w:val="22"/>
              </w:rPr>
              <w:t>录播、直播室面积</w:t>
            </w:r>
          </w:p>
          <w:p w14:paraId="4961354C" w14:textId="77777777" w:rsidR="00BB05A3" w:rsidRDefault="00BB05A3">
            <w:pPr>
              <w:pStyle w:val="TableParagraph"/>
              <w:kinsoku w:val="0"/>
              <w:overflowPunct w:val="0"/>
              <w:spacing w:before="119" w:line="267" w:lineRule="exact"/>
              <w:ind w:left="329" w:right="317"/>
              <w:jc w:val="center"/>
              <w:rPr>
                <w:rFonts w:ascii="仿宋_GB2312" w:eastAsia="仿宋_GB2312" w:cs="仿宋_GB2312"/>
                <w:sz w:val="22"/>
                <w:szCs w:val="22"/>
              </w:rPr>
            </w:pPr>
            <w:r>
              <w:rPr>
                <w:rFonts w:ascii="仿宋_GB2312" w:eastAsia="仿宋_GB2312" w:cs="仿宋_GB2312" w:hint="eastAsia"/>
                <w:sz w:val="22"/>
                <w:szCs w:val="22"/>
              </w:rPr>
              <w:t>（平方米）</w:t>
            </w:r>
          </w:p>
        </w:tc>
        <w:tc>
          <w:tcPr>
            <w:tcW w:w="2075" w:type="dxa"/>
            <w:gridSpan w:val="2"/>
            <w:tcBorders>
              <w:top w:val="single" w:sz="4" w:space="0" w:color="000000"/>
              <w:left w:val="single" w:sz="4" w:space="0" w:color="000000"/>
              <w:bottom w:val="single" w:sz="4" w:space="0" w:color="000000"/>
              <w:right w:val="single" w:sz="4" w:space="0" w:color="000000"/>
            </w:tcBorders>
          </w:tcPr>
          <w:p w14:paraId="31466E7D" w14:textId="77777777" w:rsidR="00BB05A3" w:rsidRDefault="00BB05A3">
            <w:pPr>
              <w:pStyle w:val="TableParagraph"/>
              <w:kinsoku w:val="0"/>
              <w:overflowPunct w:val="0"/>
              <w:rPr>
                <w:rFonts w:ascii="Times New Roman" w:eastAsia="等线" w:cs="Times New Roman"/>
                <w:sz w:val="22"/>
                <w:szCs w:val="22"/>
              </w:rPr>
            </w:pPr>
          </w:p>
        </w:tc>
      </w:tr>
      <w:tr w:rsidR="00BB05A3" w14:paraId="2FEDF094" w14:textId="77777777">
        <w:trPr>
          <w:trHeight w:val="800"/>
        </w:trPr>
        <w:tc>
          <w:tcPr>
            <w:tcW w:w="2818" w:type="dxa"/>
            <w:gridSpan w:val="4"/>
            <w:tcBorders>
              <w:top w:val="single" w:sz="4" w:space="0" w:color="000000"/>
              <w:left w:val="single" w:sz="4" w:space="0" w:color="000000"/>
              <w:bottom w:val="single" w:sz="4" w:space="0" w:color="000000"/>
              <w:right w:val="single" w:sz="4" w:space="0" w:color="000000"/>
            </w:tcBorders>
          </w:tcPr>
          <w:p w14:paraId="67BFA174" w14:textId="77777777" w:rsidR="00BB05A3" w:rsidRDefault="00BB05A3">
            <w:pPr>
              <w:pStyle w:val="TableParagraph"/>
              <w:kinsoku w:val="0"/>
              <w:overflowPunct w:val="0"/>
              <w:spacing w:line="400" w:lineRule="atLeast"/>
              <w:ind w:left="1085" w:right="36" w:hanging="972"/>
              <w:rPr>
                <w:rFonts w:ascii="仿宋_GB2312" w:eastAsia="仿宋_GB2312" w:cs="仿宋_GB2312"/>
                <w:sz w:val="22"/>
                <w:szCs w:val="22"/>
              </w:rPr>
            </w:pPr>
            <w:r>
              <w:rPr>
                <w:rFonts w:ascii="仿宋_GB2312" w:eastAsia="仿宋_GB2312" w:cs="仿宋_GB2312" w:hint="eastAsia"/>
                <w:sz w:val="22"/>
                <w:szCs w:val="22"/>
              </w:rPr>
              <w:t>教师教研办公用房面积（平方米）</w:t>
            </w:r>
          </w:p>
        </w:tc>
        <w:tc>
          <w:tcPr>
            <w:tcW w:w="1879" w:type="dxa"/>
            <w:gridSpan w:val="2"/>
            <w:tcBorders>
              <w:top w:val="single" w:sz="4" w:space="0" w:color="000000"/>
              <w:left w:val="single" w:sz="4" w:space="0" w:color="000000"/>
              <w:bottom w:val="single" w:sz="4" w:space="0" w:color="000000"/>
              <w:right w:val="single" w:sz="4" w:space="0" w:color="000000"/>
            </w:tcBorders>
          </w:tcPr>
          <w:p w14:paraId="3DA1D0A8" w14:textId="77777777" w:rsidR="00BB05A3" w:rsidRDefault="00BB05A3">
            <w:pPr>
              <w:pStyle w:val="TableParagraph"/>
              <w:kinsoku w:val="0"/>
              <w:overflowPunct w:val="0"/>
              <w:rPr>
                <w:rFonts w:ascii="Times New Roman" w:eastAsia="等线" w:cs="Times New Roman"/>
                <w:sz w:val="22"/>
                <w:szCs w:val="22"/>
              </w:rPr>
            </w:pPr>
          </w:p>
        </w:tc>
        <w:tc>
          <w:tcPr>
            <w:tcW w:w="2456" w:type="dxa"/>
            <w:gridSpan w:val="2"/>
            <w:tcBorders>
              <w:top w:val="single" w:sz="4" w:space="0" w:color="000000"/>
              <w:left w:val="single" w:sz="4" w:space="0" w:color="000000"/>
              <w:bottom w:val="single" w:sz="4" w:space="0" w:color="000000"/>
              <w:right w:val="single" w:sz="4" w:space="0" w:color="000000"/>
            </w:tcBorders>
          </w:tcPr>
          <w:p w14:paraId="03CE9DFE" w14:textId="77777777" w:rsidR="00BB05A3" w:rsidRDefault="00BB05A3">
            <w:pPr>
              <w:pStyle w:val="TableParagraph"/>
              <w:kinsoku w:val="0"/>
              <w:overflowPunct w:val="0"/>
              <w:spacing w:line="400" w:lineRule="atLeast"/>
              <w:ind w:left="902" w:right="76" w:hanging="756"/>
              <w:rPr>
                <w:rFonts w:ascii="仿宋_GB2312" w:eastAsia="仿宋_GB2312" w:cs="仿宋_GB2312"/>
                <w:sz w:val="22"/>
                <w:szCs w:val="22"/>
              </w:rPr>
            </w:pPr>
            <w:r>
              <w:rPr>
                <w:rFonts w:ascii="仿宋_GB2312" w:eastAsia="仿宋_GB2312" w:cs="仿宋_GB2312" w:hint="eastAsia"/>
                <w:sz w:val="22"/>
                <w:szCs w:val="22"/>
              </w:rPr>
              <w:t>行政办公用房面积（平方米）</w:t>
            </w:r>
          </w:p>
        </w:tc>
        <w:tc>
          <w:tcPr>
            <w:tcW w:w="2075" w:type="dxa"/>
            <w:gridSpan w:val="2"/>
            <w:tcBorders>
              <w:top w:val="single" w:sz="4" w:space="0" w:color="000000"/>
              <w:left w:val="single" w:sz="4" w:space="0" w:color="000000"/>
              <w:bottom w:val="single" w:sz="4" w:space="0" w:color="000000"/>
              <w:right w:val="single" w:sz="4" w:space="0" w:color="000000"/>
            </w:tcBorders>
          </w:tcPr>
          <w:p w14:paraId="288FCE66" w14:textId="77777777" w:rsidR="00BB05A3" w:rsidRDefault="00BB05A3">
            <w:pPr>
              <w:pStyle w:val="TableParagraph"/>
              <w:kinsoku w:val="0"/>
              <w:overflowPunct w:val="0"/>
              <w:rPr>
                <w:rFonts w:ascii="Times New Roman" w:eastAsia="等线" w:cs="Times New Roman"/>
                <w:sz w:val="22"/>
                <w:szCs w:val="22"/>
              </w:rPr>
            </w:pPr>
          </w:p>
        </w:tc>
      </w:tr>
      <w:tr w:rsidR="00BB05A3" w14:paraId="6BC28A64" w14:textId="77777777">
        <w:trPr>
          <w:trHeight w:val="800"/>
        </w:trPr>
        <w:tc>
          <w:tcPr>
            <w:tcW w:w="2818" w:type="dxa"/>
            <w:gridSpan w:val="4"/>
            <w:tcBorders>
              <w:top w:val="single" w:sz="4" w:space="0" w:color="000000"/>
              <w:left w:val="single" w:sz="4" w:space="0" w:color="000000"/>
              <w:bottom w:val="single" w:sz="4" w:space="0" w:color="000000"/>
              <w:right w:val="single" w:sz="4" w:space="0" w:color="000000"/>
            </w:tcBorders>
          </w:tcPr>
          <w:p w14:paraId="56332938" w14:textId="77777777" w:rsidR="00BB05A3" w:rsidRDefault="00BB05A3">
            <w:pPr>
              <w:pStyle w:val="TableParagraph"/>
              <w:kinsoku w:val="0"/>
              <w:overflowPunct w:val="0"/>
              <w:spacing w:before="16" w:line="400" w:lineRule="exact"/>
              <w:ind w:left="221" w:right="36" w:hanging="108"/>
              <w:rPr>
                <w:rFonts w:ascii="仿宋_GB2312" w:eastAsia="仿宋_GB2312" w:cs="仿宋_GB2312"/>
                <w:sz w:val="22"/>
                <w:szCs w:val="22"/>
              </w:rPr>
            </w:pPr>
            <w:r>
              <w:rPr>
                <w:rFonts w:ascii="仿宋_GB2312" w:eastAsia="仿宋_GB2312" w:cs="仿宋_GB2312" w:hint="eastAsia"/>
                <w:sz w:val="22"/>
                <w:szCs w:val="22"/>
              </w:rPr>
              <w:t>语音室规模（开设外语类专业的校外教学点需提供）</w:t>
            </w:r>
          </w:p>
        </w:tc>
        <w:tc>
          <w:tcPr>
            <w:tcW w:w="1879" w:type="dxa"/>
            <w:gridSpan w:val="2"/>
            <w:tcBorders>
              <w:top w:val="single" w:sz="4" w:space="0" w:color="000000"/>
              <w:left w:val="single" w:sz="4" w:space="0" w:color="000000"/>
              <w:bottom w:val="single" w:sz="4" w:space="0" w:color="000000"/>
              <w:right w:val="single" w:sz="4" w:space="0" w:color="000000"/>
            </w:tcBorders>
          </w:tcPr>
          <w:p w14:paraId="03C11FD1" w14:textId="77777777" w:rsidR="00BB05A3" w:rsidRDefault="00BB05A3">
            <w:pPr>
              <w:pStyle w:val="TableParagraph"/>
              <w:kinsoku w:val="0"/>
              <w:overflowPunct w:val="0"/>
              <w:rPr>
                <w:rFonts w:ascii="Times New Roman" w:eastAsia="等线" w:cs="Times New Roman"/>
                <w:sz w:val="22"/>
                <w:szCs w:val="22"/>
              </w:rPr>
            </w:pPr>
          </w:p>
        </w:tc>
        <w:tc>
          <w:tcPr>
            <w:tcW w:w="2456" w:type="dxa"/>
            <w:gridSpan w:val="2"/>
            <w:tcBorders>
              <w:top w:val="single" w:sz="4" w:space="0" w:color="000000"/>
              <w:left w:val="single" w:sz="4" w:space="0" w:color="000000"/>
              <w:bottom w:val="single" w:sz="4" w:space="0" w:color="000000"/>
              <w:right w:val="single" w:sz="4" w:space="0" w:color="000000"/>
            </w:tcBorders>
          </w:tcPr>
          <w:p w14:paraId="22EE3991" w14:textId="77777777" w:rsidR="00BB05A3" w:rsidRDefault="00BB05A3">
            <w:pPr>
              <w:pStyle w:val="TableParagraph"/>
              <w:kinsoku w:val="0"/>
              <w:overflowPunct w:val="0"/>
              <w:spacing w:before="16" w:line="400" w:lineRule="exact"/>
              <w:ind w:left="686" w:right="406" w:hanging="216"/>
              <w:rPr>
                <w:rFonts w:ascii="仿宋_GB2312" w:eastAsia="仿宋_GB2312" w:cs="仿宋_GB2312"/>
                <w:sz w:val="22"/>
                <w:szCs w:val="22"/>
              </w:rPr>
            </w:pPr>
            <w:r>
              <w:rPr>
                <w:rFonts w:ascii="仿宋_GB2312" w:eastAsia="仿宋_GB2312" w:cs="仿宋_GB2312" w:hint="eastAsia"/>
                <w:sz w:val="22"/>
                <w:szCs w:val="22"/>
              </w:rPr>
              <w:t>可供使用的图书藏量（册）</w:t>
            </w:r>
          </w:p>
        </w:tc>
        <w:tc>
          <w:tcPr>
            <w:tcW w:w="2075" w:type="dxa"/>
            <w:gridSpan w:val="2"/>
            <w:tcBorders>
              <w:top w:val="single" w:sz="4" w:space="0" w:color="000000"/>
              <w:left w:val="single" w:sz="4" w:space="0" w:color="000000"/>
              <w:bottom w:val="single" w:sz="4" w:space="0" w:color="000000"/>
              <w:right w:val="single" w:sz="4" w:space="0" w:color="000000"/>
            </w:tcBorders>
          </w:tcPr>
          <w:p w14:paraId="282342B3" w14:textId="77777777" w:rsidR="00BB05A3" w:rsidRDefault="00BB05A3">
            <w:pPr>
              <w:pStyle w:val="TableParagraph"/>
              <w:kinsoku w:val="0"/>
              <w:overflowPunct w:val="0"/>
              <w:rPr>
                <w:rFonts w:ascii="Times New Roman" w:eastAsia="等线" w:cs="Times New Roman"/>
                <w:sz w:val="22"/>
                <w:szCs w:val="22"/>
              </w:rPr>
            </w:pPr>
          </w:p>
        </w:tc>
      </w:tr>
      <w:tr w:rsidR="00BB05A3" w14:paraId="21B64B0C" w14:textId="77777777">
        <w:trPr>
          <w:trHeight w:val="1184"/>
        </w:trPr>
        <w:tc>
          <w:tcPr>
            <w:tcW w:w="2818" w:type="dxa"/>
            <w:gridSpan w:val="4"/>
            <w:tcBorders>
              <w:top w:val="single" w:sz="4" w:space="0" w:color="000000"/>
              <w:left w:val="single" w:sz="4" w:space="0" w:color="000000"/>
              <w:bottom w:val="single" w:sz="4" w:space="0" w:color="000000"/>
              <w:right w:val="single" w:sz="4" w:space="0" w:color="000000"/>
            </w:tcBorders>
          </w:tcPr>
          <w:p w14:paraId="21441577" w14:textId="77777777" w:rsidR="00BB05A3" w:rsidRDefault="00BB05A3">
            <w:pPr>
              <w:pStyle w:val="TableParagraph"/>
              <w:kinsoku w:val="0"/>
              <w:overflowPunct w:val="0"/>
              <w:spacing w:before="102" w:line="338" w:lineRule="auto"/>
              <w:ind w:left="108" w:right="35"/>
              <w:rPr>
                <w:rFonts w:ascii="仿宋_GB2312" w:eastAsia="仿宋_GB2312" w:cs="仿宋_GB2312"/>
                <w:sz w:val="22"/>
                <w:szCs w:val="22"/>
              </w:rPr>
            </w:pPr>
            <w:r>
              <w:rPr>
                <w:rFonts w:ascii="仿宋_GB2312" w:eastAsia="仿宋_GB2312" w:cs="仿宋_GB2312" w:hint="eastAsia"/>
                <w:sz w:val="22"/>
                <w:szCs w:val="22"/>
              </w:rPr>
              <w:t>场所是否符合建筑安全、消防安全、卫生防疫、网络安</w:t>
            </w:r>
          </w:p>
          <w:p w14:paraId="4BF848E0" w14:textId="77777777" w:rsidR="00BB05A3" w:rsidRDefault="00BB05A3">
            <w:pPr>
              <w:pStyle w:val="TableParagraph"/>
              <w:kinsoku w:val="0"/>
              <w:overflowPunct w:val="0"/>
              <w:spacing w:before="4" w:line="263" w:lineRule="exact"/>
              <w:ind w:left="108"/>
              <w:rPr>
                <w:rFonts w:ascii="仿宋_GB2312" w:eastAsia="仿宋_GB2312" w:cs="仿宋_GB2312"/>
                <w:sz w:val="22"/>
                <w:szCs w:val="22"/>
              </w:rPr>
            </w:pPr>
            <w:r>
              <w:rPr>
                <w:rFonts w:ascii="仿宋_GB2312" w:eastAsia="仿宋_GB2312" w:cs="仿宋_GB2312" w:hint="eastAsia"/>
                <w:sz w:val="22"/>
                <w:szCs w:val="22"/>
              </w:rPr>
              <w:t>全等有关标准和要求</w:t>
            </w:r>
          </w:p>
        </w:tc>
        <w:tc>
          <w:tcPr>
            <w:tcW w:w="1879" w:type="dxa"/>
            <w:gridSpan w:val="2"/>
            <w:tcBorders>
              <w:top w:val="single" w:sz="4" w:space="0" w:color="000000"/>
              <w:left w:val="single" w:sz="4" w:space="0" w:color="000000"/>
              <w:bottom w:val="single" w:sz="4" w:space="0" w:color="000000"/>
              <w:right w:val="single" w:sz="4" w:space="0" w:color="000000"/>
            </w:tcBorders>
          </w:tcPr>
          <w:p w14:paraId="0F10A0A1" w14:textId="77777777" w:rsidR="00BB05A3" w:rsidRDefault="00BB05A3">
            <w:pPr>
              <w:pStyle w:val="TableParagraph"/>
              <w:kinsoku w:val="0"/>
              <w:overflowPunct w:val="0"/>
              <w:rPr>
                <w:rFonts w:ascii="Times New Roman" w:eastAsia="等线" w:cs="Times New Roman"/>
                <w:sz w:val="22"/>
                <w:szCs w:val="22"/>
              </w:rPr>
            </w:pPr>
          </w:p>
        </w:tc>
        <w:tc>
          <w:tcPr>
            <w:tcW w:w="2456" w:type="dxa"/>
            <w:gridSpan w:val="2"/>
            <w:tcBorders>
              <w:top w:val="single" w:sz="4" w:space="0" w:color="000000"/>
              <w:left w:val="single" w:sz="4" w:space="0" w:color="000000"/>
              <w:bottom w:val="single" w:sz="4" w:space="0" w:color="000000"/>
              <w:right w:val="single" w:sz="4" w:space="0" w:color="000000"/>
            </w:tcBorders>
          </w:tcPr>
          <w:p w14:paraId="0BEEFF82" w14:textId="77777777" w:rsidR="00BB05A3" w:rsidRDefault="00BB05A3">
            <w:pPr>
              <w:pStyle w:val="TableParagraph"/>
              <w:kinsoku w:val="0"/>
              <w:overflowPunct w:val="0"/>
              <w:spacing w:before="102" w:line="338" w:lineRule="auto"/>
              <w:ind w:left="108" w:right="91"/>
              <w:rPr>
                <w:rFonts w:ascii="仿宋_GB2312" w:eastAsia="仿宋_GB2312" w:cs="仿宋_GB2312"/>
                <w:sz w:val="22"/>
                <w:szCs w:val="22"/>
              </w:rPr>
            </w:pPr>
            <w:r>
              <w:rPr>
                <w:rFonts w:ascii="仿宋_GB2312" w:eastAsia="仿宋_GB2312" w:cs="仿宋_GB2312" w:hint="eastAsia"/>
                <w:sz w:val="22"/>
                <w:szCs w:val="22"/>
              </w:rPr>
              <w:t>其他教学设施、仪器设备、实验实训和学习资</w:t>
            </w:r>
          </w:p>
          <w:p w14:paraId="6ACCC87C" w14:textId="77777777" w:rsidR="00BB05A3" w:rsidRDefault="00BB05A3">
            <w:pPr>
              <w:pStyle w:val="TableParagraph"/>
              <w:kinsoku w:val="0"/>
              <w:overflowPunct w:val="0"/>
              <w:spacing w:before="4" w:line="263" w:lineRule="exact"/>
              <w:ind w:left="108"/>
              <w:rPr>
                <w:rFonts w:ascii="仿宋_GB2312" w:eastAsia="仿宋_GB2312" w:cs="仿宋_GB2312"/>
                <w:sz w:val="22"/>
                <w:szCs w:val="22"/>
              </w:rPr>
            </w:pPr>
            <w:r>
              <w:rPr>
                <w:rFonts w:ascii="仿宋_GB2312" w:eastAsia="仿宋_GB2312" w:cs="仿宋_GB2312" w:hint="eastAsia"/>
                <w:sz w:val="22"/>
                <w:szCs w:val="22"/>
              </w:rPr>
              <w:t>源等软硬件条件</w:t>
            </w:r>
          </w:p>
        </w:tc>
        <w:tc>
          <w:tcPr>
            <w:tcW w:w="2075" w:type="dxa"/>
            <w:gridSpan w:val="2"/>
            <w:tcBorders>
              <w:top w:val="single" w:sz="4" w:space="0" w:color="000000"/>
              <w:left w:val="single" w:sz="4" w:space="0" w:color="000000"/>
              <w:bottom w:val="single" w:sz="4" w:space="0" w:color="000000"/>
              <w:right w:val="single" w:sz="4" w:space="0" w:color="000000"/>
            </w:tcBorders>
          </w:tcPr>
          <w:p w14:paraId="4D3427F8" w14:textId="77777777" w:rsidR="00BB05A3" w:rsidRDefault="00BB05A3">
            <w:pPr>
              <w:pStyle w:val="TableParagraph"/>
              <w:kinsoku w:val="0"/>
              <w:overflowPunct w:val="0"/>
              <w:spacing w:before="4"/>
              <w:rPr>
                <w:rFonts w:ascii="方正小标宋简体" w:eastAsia="方正小标宋简体" w:cs="方正小标宋简体"/>
                <w:sz w:val="28"/>
                <w:szCs w:val="28"/>
              </w:rPr>
            </w:pPr>
          </w:p>
          <w:p w14:paraId="64EE36B9" w14:textId="77777777" w:rsidR="00BB05A3" w:rsidRDefault="00BB05A3">
            <w:pPr>
              <w:pStyle w:val="TableParagraph"/>
              <w:kinsoku w:val="0"/>
              <w:overflowPunct w:val="0"/>
              <w:spacing w:before="1"/>
              <w:ind w:left="107"/>
              <w:rPr>
                <w:rFonts w:ascii="仿宋_GB2312" w:eastAsia="仿宋_GB2312" w:cs="仿宋_GB2312"/>
                <w:sz w:val="22"/>
                <w:szCs w:val="22"/>
              </w:rPr>
            </w:pPr>
            <w:r>
              <w:rPr>
                <w:rFonts w:ascii="仿宋_GB2312" w:eastAsia="仿宋_GB2312" w:cs="仿宋_GB2312" w:hint="eastAsia"/>
                <w:spacing w:val="-5"/>
                <w:sz w:val="22"/>
                <w:szCs w:val="22"/>
              </w:rPr>
              <w:t>（</w:t>
            </w:r>
            <w:r>
              <w:rPr>
                <w:rFonts w:ascii="仿宋_GB2312" w:eastAsia="仿宋_GB2312" w:cs="仿宋_GB2312" w:hint="eastAsia"/>
                <w:spacing w:val="-6"/>
                <w:sz w:val="22"/>
                <w:szCs w:val="22"/>
              </w:rPr>
              <w:t>可通过协议明确</w:t>
            </w:r>
            <w:r>
              <w:rPr>
                <w:rFonts w:ascii="仿宋_GB2312" w:eastAsia="仿宋_GB2312" w:cs="仿宋_GB2312" w:hint="eastAsia"/>
                <w:sz w:val="22"/>
                <w:szCs w:val="22"/>
              </w:rPr>
              <w:t>）</w:t>
            </w:r>
          </w:p>
        </w:tc>
      </w:tr>
    </w:tbl>
    <w:p w14:paraId="6969DE27" w14:textId="77777777" w:rsidR="00BB05A3" w:rsidRDefault="00BB05A3">
      <w:pPr>
        <w:pStyle w:val="a3"/>
        <w:kinsoku w:val="0"/>
        <w:overflowPunct w:val="0"/>
        <w:spacing w:before="15"/>
        <w:rPr>
          <w:rFonts w:ascii="方正小标宋简体" w:eastAsia="方正小标宋简体" w:cs="方正小标宋简体"/>
          <w:i w:val="0"/>
          <w:iCs w:val="0"/>
          <w:sz w:val="28"/>
          <w:szCs w:val="28"/>
        </w:rPr>
      </w:pPr>
    </w:p>
    <w:p w14:paraId="1D7C735C" w14:textId="77777777" w:rsidR="00BB05A3" w:rsidRDefault="00BB05A3">
      <w:pPr>
        <w:pStyle w:val="a3"/>
        <w:kinsoku w:val="0"/>
        <w:overflowPunct w:val="0"/>
        <w:rPr>
          <w:rFonts w:ascii="宋体" w:eastAsia="宋体" w:cs="宋体"/>
          <w:i w:val="0"/>
          <w:iCs w:val="0"/>
          <w:sz w:val="20"/>
          <w:szCs w:val="20"/>
        </w:rPr>
      </w:pPr>
    </w:p>
    <w:p w14:paraId="4A624732" w14:textId="77777777" w:rsidR="00BB05A3" w:rsidRDefault="00BB05A3">
      <w:pPr>
        <w:pStyle w:val="a3"/>
        <w:kinsoku w:val="0"/>
        <w:overflowPunct w:val="0"/>
        <w:spacing w:before="4"/>
        <w:rPr>
          <w:rFonts w:ascii="宋体" w:eastAsia="宋体" w:cs="宋体"/>
          <w:i w:val="0"/>
          <w:iCs w:val="0"/>
          <w:sz w:val="24"/>
          <w:szCs w:val="24"/>
        </w:rPr>
      </w:pPr>
    </w:p>
    <w:tbl>
      <w:tblPr>
        <w:tblpPr w:leftFromText="180" w:rightFromText="180" w:vertAnchor="page" w:horzAnchor="page" w:tblpX="1297" w:tblpY="1731"/>
        <w:tblOverlap w:val="never"/>
        <w:tblW w:w="0" w:type="auto"/>
        <w:tblInd w:w="0" w:type="dxa"/>
        <w:tblLayout w:type="fixed"/>
        <w:tblCellMar>
          <w:left w:w="0" w:type="dxa"/>
          <w:right w:w="0" w:type="dxa"/>
        </w:tblCellMar>
        <w:tblLook w:val="0000" w:firstRow="0" w:lastRow="0" w:firstColumn="0" w:lastColumn="0" w:noHBand="0" w:noVBand="0"/>
      </w:tblPr>
      <w:tblGrid>
        <w:gridCol w:w="865"/>
        <w:gridCol w:w="1065"/>
        <w:gridCol w:w="315"/>
        <w:gridCol w:w="472"/>
        <w:gridCol w:w="732"/>
        <w:gridCol w:w="752"/>
        <w:gridCol w:w="354"/>
        <w:gridCol w:w="481"/>
        <w:gridCol w:w="539"/>
        <w:gridCol w:w="990"/>
        <w:gridCol w:w="1115"/>
        <w:gridCol w:w="865"/>
        <w:gridCol w:w="674"/>
      </w:tblGrid>
      <w:tr w:rsidR="00BB05A3" w14:paraId="63D0DDA6" w14:textId="77777777">
        <w:trPr>
          <w:trHeight w:val="550"/>
        </w:trPr>
        <w:tc>
          <w:tcPr>
            <w:tcW w:w="9219" w:type="dxa"/>
            <w:gridSpan w:val="13"/>
            <w:tcBorders>
              <w:top w:val="single" w:sz="4" w:space="0" w:color="000000"/>
              <w:left w:val="single" w:sz="4" w:space="0" w:color="000000"/>
              <w:bottom w:val="single" w:sz="4" w:space="0" w:color="000000"/>
              <w:right w:val="single" w:sz="4" w:space="0" w:color="000000"/>
            </w:tcBorders>
          </w:tcPr>
          <w:p w14:paraId="37521A89" w14:textId="77777777" w:rsidR="00BB05A3" w:rsidRDefault="00BB05A3">
            <w:pPr>
              <w:pStyle w:val="TableParagraph"/>
              <w:kinsoku w:val="0"/>
              <w:overflowPunct w:val="0"/>
              <w:spacing w:before="88"/>
              <w:ind w:left="3760" w:right="3750"/>
              <w:jc w:val="center"/>
              <w:rPr>
                <w:rFonts w:ascii="宋体" w:eastAsia="宋体" w:cs="宋体"/>
                <w:b/>
                <w:bCs/>
                <w:sz w:val="30"/>
                <w:szCs w:val="30"/>
              </w:rPr>
            </w:pPr>
            <w:r>
              <w:rPr>
                <w:rFonts w:ascii="宋体" w:eastAsia="宋体" w:cs="宋体" w:hint="eastAsia"/>
                <w:b/>
                <w:bCs/>
                <w:sz w:val="30"/>
                <w:szCs w:val="30"/>
              </w:rPr>
              <w:t>人</w:t>
            </w:r>
            <w:r>
              <w:rPr>
                <w:rFonts w:ascii="宋体" w:eastAsia="宋体" w:cs="宋体"/>
                <w:b/>
                <w:bCs/>
                <w:sz w:val="30"/>
                <w:szCs w:val="30"/>
              </w:rPr>
              <w:t xml:space="preserve"> </w:t>
            </w:r>
            <w:r>
              <w:rPr>
                <w:rFonts w:ascii="宋体" w:eastAsia="宋体" w:cs="宋体" w:hint="eastAsia"/>
                <w:b/>
                <w:bCs/>
                <w:sz w:val="30"/>
                <w:szCs w:val="30"/>
              </w:rPr>
              <w:t>员</w:t>
            </w:r>
            <w:r>
              <w:rPr>
                <w:rFonts w:ascii="宋体" w:eastAsia="宋体" w:cs="宋体"/>
                <w:b/>
                <w:bCs/>
                <w:sz w:val="30"/>
                <w:szCs w:val="30"/>
              </w:rPr>
              <w:t xml:space="preserve"> </w:t>
            </w:r>
            <w:r>
              <w:rPr>
                <w:rFonts w:ascii="宋体" w:eastAsia="宋体" w:cs="宋体" w:hint="eastAsia"/>
                <w:b/>
                <w:bCs/>
                <w:sz w:val="30"/>
                <w:szCs w:val="30"/>
              </w:rPr>
              <w:t>配</w:t>
            </w:r>
            <w:r>
              <w:rPr>
                <w:rFonts w:ascii="宋体" w:eastAsia="宋体" w:cs="宋体"/>
                <w:b/>
                <w:bCs/>
                <w:sz w:val="30"/>
                <w:szCs w:val="30"/>
              </w:rPr>
              <w:t xml:space="preserve"> </w:t>
            </w:r>
            <w:r>
              <w:rPr>
                <w:rFonts w:ascii="宋体" w:eastAsia="宋体" w:cs="宋体" w:hint="eastAsia"/>
                <w:b/>
                <w:bCs/>
                <w:sz w:val="30"/>
                <w:szCs w:val="30"/>
              </w:rPr>
              <w:t>备</w:t>
            </w:r>
          </w:p>
        </w:tc>
      </w:tr>
      <w:tr w:rsidR="00BB05A3" w14:paraId="3CA2945B" w14:textId="77777777">
        <w:trPr>
          <w:trHeight w:val="1200"/>
        </w:trPr>
        <w:tc>
          <w:tcPr>
            <w:tcW w:w="2245" w:type="dxa"/>
            <w:gridSpan w:val="3"/>
            <w:tcBorders>
              <w:top w:val="single" w:sz="4" w:space="0" w:color="000000"/>
              <w:left w:val="single" w:sz="4" w:space="0" w:color="000000"/>
              <w:bottom w:val="single" w:sz="4" w:space="0" w:color="000000"/>
              <w:right w:val="single" w:sz="4" w:space="0" w:color="000000"/>
            </w:tcBorders>
          </w:tcPr>
          <w:p w14:paraId="5ED40803" w14:textId="77777777" w:rsidR="00BB05A3" w:rsidRDefault="00BB05A3">
            <w:pPr>
              <w:pStyle w:val="TableParagraph"/>
              <w:kinsoku w:val="0"/>
              <w:overflowPunct w:val="0"/>
              <w:spacing w:before="117" w:line="340" w:lineRule="auto"/>
              <w:ind w:left="150" w:right="133"/>
              <w:jc w:val="center"/>
              <w:rPr>
                <w:rFonts w:ascii="仿宋_GB2312" w:eastAsia="仿宋_GB2312" w:cs="仿宋_GB2312"/>
                <w:spacing w:val="-7"/>
                <w:sz w:val="22"/>
                <w:szCs w:val="22"/>
              </w:rPr>
            </w:pPr>
            <w:r>
              <w:rPr>
                <w:rFonts w:ascii="仿宋_GB2312" w:eastAsia="仿宋_GB2312" w:cs="仿宋_GB2312" w:hint="eastAsia"/>
                <w:spacing w:val="-5"/>
                <w:sz w:val="22"/>
                <w:szCs w:val="22"/>
              </w:rPr>
              <w:t>稳定承担该教学点</w:t>
            </w:r>
            <w:r>
              <w:rPr>
                <w:rFonts w:ascii="仿宋_GB2312" w:eastAsia="仿宋_GB2312" w:cs="仿宋_GB2312"/>
                <w:spacing w:val="-5"/>
                <w:sz w:val="22"/>
                <w:szCs w:val="22"/>
              </w:rPr>
              <w:t xml:space="preserve"> </w:t>
            </w:r>
            <w:r>
              <w:rPr>
                <w:rFonts w:ascii="仿宋_GB2312" w:eastAsia="仿宋_GB2312" w:cs="仿宋_GB2312" w:hint="eastAsia"/>
                <w:spacing w:val="-7"/>
                <w:sz w:val="22"/>
                <w:szCs w:val="22"/>
              </w:rPr>
              <w:t>任务的主讲教师总数</w:t>
            </w:r>
          </w:p>
          <w:p w14:paraId="07444BB6" w14:textId="77777777" w:rsidR="00BB05A3" w:rsidRDefault="00BB05A3">
            <w:pPr>
              <w:pStyle w:val="TableParagraph"/>
              <w:kinsoku w:val="0"/>
              <w:overflowPunct w:val="0"/>
              <w:spacing w:line="262" w:lineRule="exact"/>
              <w:ind w:left="147" w:right="133"/>
              <w:jc w:val="center"/>
              <w:rPr>
                <w:rFonts w:ascii="仿宋_GB2312" w:eastAsia="仿宋_GB2312" w:cs="仿宋_GB2312"/>
                <w:sz w:val="22"/>
                <w:szCs w:val="22"/>
              </w:rPr>
            </w:pPr>
            <w:r>
              <w:rPr>
                <w:rFonts w:ascii="仿宋_GB2312" w:eastAsia="仿宋_GB2312" w:cs="仿宋_GB2312" w:hint="eastAsia"/>
                <w:sz w:val="22"/>
                <w:szCs w:val="22"/>
              </w:rPr>
              <w:t>（人）</w:t>
            </w:r>
          </w:p>
        </w:tc>
        <w:tc>
          <w:tcPr>
            <w:tcW w:w="1204" w:type="dxa"/>
            <w:gridSpan w:val="2"/>
            <w:tcBorders>
              <w:top w:val="single" w:sz="4" w:space="0" w:color="000000"/>
              <w:left w:val="single" w:sz="4" w:space="0" w:color="000000"/>
              <w:bottom w:val="single" w:sz="4" w:space="0" w:color="000000"/>
              <w:right w:val="single" w:sz="4" w:space="0" w:color="000000"/>
            </w:tcBorders>
          </w:tcPr>
          <w:p w14:paraId="621938D1" w14:textId="77777777" w:rsidR="00BB05A3" w:rsidRDefault="00BB05A3">
            <w:pPr>
              <w:pStyle w:val="TableParagraph"/>
              <w:kinsoku w:val="0"/>
              <w:overflowPunct w:val="0"/>
              <w:rPr>
                <w:rFonts w:ascii="Times New Roman" w:eastAsia="等线" w:cs="Times New Roman"/>
                <w:sz w:val="22"/>
                <w:szCs w:val="22"/>
              </w:rPr>
            </w:pPr>
          </w:p>
        </w:tc>
        <w:tc>
          <w:tcPr>
            <w:tcW w:w="1106" w:type="dxa"/>
            <w:gridSpan w:val="2"/>
            <w:tcBorders>
              <w:top w:val="single" w:sz="4" w:space="0" w:color="000000"/>
              <w:left w:val="single" w:sz="4" w:space="0" w:color="000000"/>
              <w:bottom w:val="single" w:sz="4" w:space="0" w:color="000000"/>
              <w:right w:val="single" w:sz="4" w:space="0" w:color="000000"/>
            </w:tcBorders>
          </w:tcPr>
          <w:p w14:paraId="7CA59080" w14:textId="77777777" w:rsidR="00BB05A3" w:rsidRDefault="00BB05A3">
            <w:pPr>
              <w:pStyle w:val="TableParagraph"/>
              <w:kinsoku w:val="0"/>
              <w:overflowPunct w:val="0"/>
              <w:spacing w:before="8"/>
              <w:rPr>
                <w:rFonts w:ascii="宋体" w:eastAsia="宋体" w:cs="宋体"/>
              </w:rPr>
            </w:pPr>
          </w:p>
          <w:p w14:paraId="76A571E3" w14:textId="77777777" w:rsidR="00BB05A3" w:rsidRDefault="00BB05A3">
            <w:pPr>
              <w:pStyle w:val="TableParagraph"/>
              <w:kinsoku w:val="0"/>
              <w:overflowPunct w:val="0"/>
              <w:spacing w:before="1" w:line="340" w:lineRule="auto"/>
              <w:ind w:left="106" w:right="-29" w:firstLine="14"/>
              <w:rPr>
                <w:rFonts w:ascii="仿宋_GB2312" w:eastAsia="仿宋_GB2312" w:cs="仿宋_GB2312"/>
                <w:sz w:val="22"/>
                <w:szCs w:val="22"/>
              </w:rPr>
            </w:pPr>
            <w:r>
              <w:rPr>
                <w:rFonts w:ascii="仿宋_GB2312" w:eastAsia="仿宋_GB2312" w:cs="仿宋_GB2312" w:hint="eastAsia"/>
                <w:spacing w:val="-4"/>
                <w:sz w:val="22"/>
                <w:szCs w:val="22"/>
              </w:rPr>
              <w:t>辅导教师</w:t>
            </w:r>
            <w:r>
              <w:rPr>
                <w:rFonts w:ascii="仿宋_GB2312" w:eastAsia="仿宋_GB2312" w:cs="仿宋_GB2312" w:hint="eastAsia"/>
                <w:spacing w:val="-46"/>
                <w:sz w:val="22"/>
                <w:szCs w:val="22"/>
              </w:rPr>
              <w:t>总数</w:t>
            </w:r>
            <w:r>
              <w:rPr>
                <w:rFonts w:ascii="仿宋_GB2312" w:eastAsia="仿宋_GB2312" w:cs="仿宋_GB2312" w:hint="eastAsia"/>
                <w:spacing w:val="-5"/>
                <w:sz w:val="22"/>
                <w:szCs w:val="22"/>
              </w:rPr>
              <w:t>（人</w:t>
            </w:r>
            <w:r>
              <w:rPr>
                <w:rFonts w:ascii="仿宋_GB2312" w:eastAsia="仿宋_GB2312" w:cs="仿宋_GB2312" w:hint="eastAsia"/>
                <w:sz w:val="22"/>
                <w:szCs w:val="22"/>
              </w:rPr>
              <w:t>）</w:t>
            </w:r>
          </w:p>
        </w:tc>
        <w:tc>
          <w:tcPr>
            <w:tcW w:w="1020" w:type="dxa"/>
            <w:gridSpan w:val="2"/>
            <w:tcBorders>
              <w:top w:val="single" w:sz="4" w:space="0" w:color="000000"/>
              <w:left w:val="single" w:sz="4" w:space="0" w:color="000000"/>
              <w:bottom w:val="single" w:sz="4" w:space="0" w:color="000000"/>
              <w:right w:val="single" w:sz="4" w:space="0" w:color="000000"/>
            </w:tcBorders>
          </w:tcPr>
          <w:p w14:paraId="440F072D" w14:textId="77777777" w:rsidR="00BB05A3" w:rsidRDefault="00BB05A3">
            <w:pPr>
              <w:pStyle w:val="TableParagraph"/>
              <w:kinsoku w:val="0"/>
              <w:overflowPunct w:val="0"/>
              <w:rPr>
                <w:rFonts w:ascii="Times New Roman" w:eastAsia="等线" w:cs="Times New Rom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F9330FA" w14:textId="77777777" w:rsidR="00BB05A3" w:rsidRDefault="00BB05A3">
            <w:pPr>
              <w:pStyle w:val="TableParagraph"/>
              <w:kinsoku w:val="0"/>
              <w:overflowPunct w:val="0"/>
              <w:spacing w:before="142" w:line="374" w:lineRule="auto"/>
              <w:ind w:left="200" w:right="186"/>
              <w:rPr>
                <w:rFonts w:ascii="仿宋_GB2312" w:eastAsia="仿宋_GB2312" w:cs="仿宋_GB2312"/>
                <w:spacing w:val="-8"/>
                <w:w w:val="95"/>
                <w:sz w:val="20"/>
                <w:szCs w:val="20"/>
              </w:rPr>
            </w:pPr>
            <w:r>
              <w:rPr>
                <w:rFonts w:ascii="仿宋_GB2312" w:eastAsia="仿宋_GB2312" w:cs="仿宋_GB2312" w:hint="eastAsia"/>
                <w:spacing w:val="-8"/>
                <w:sz w:val="20"/>
                <w:szCs w:val="20"/>
              </w:rPr>
              <w:t>教辅人</w:t>
            </w:r>
            <w:r>
              <w:rPr>
                <w:rFonts w:ascii="仿宋_GB2312" w:eastAsia="仿宋_GB2312" w:cs="仿宋_GB2312" w:hint="eastAsia"/>
                <w:spacing w:val="-8"/>
                <w:w w:val="95"/>
                <w:sz w:val="20"/>
                <w:szCs w:val="20"/>
              </w:rPr>
              <w:t>员总数</w:t>
            </w:r>
          </w:p>
          <w:p w14:paraId="1CCAA251" w14:textId="77777777" w:rsidR="00BB05A3" w:rsidRDefault="00BB05A3">
            <w:pPr>
              <w:pStyle w:val="TableParagraph"/>
              <w:kinsoku w:val="0"/>
              <w:overflowPunct w:val="0"/>
              <w:spacing w:before="2" w:line="236" w:lineRule="exact"/>
              <w:ind w:left="200"/>
              <w:rPr>
                <w:rFonts w:ascii="仿宋_GB2312" w:eastAsia="仿宋_GB2312" w:cs="仿宋_GB2312"/>
                <w:w w:val="95"/>
                <w:sz w:val="20"/>
                <w:szCs w:val="20"/>
              </w:rPr>
            </w:pPr>
            <w:r>
              <w:rPr>
                <w:rFonts w:ascii="仿宋_GB2312" w:eastAsia="仿宋_GB2312" w:cs="仿宋_GB2312" w:hint="eastAsia"/>
                <w:spacing w:val="-3"/>
                <w:w w:val="95"/>
                <w:sz w:val="20"/>
                <w:szCs w:val="20"/>
              </w:rPr>
              <w:t>（</w:t>
            </w:r>
            <w:r>
              <w:rPr>
                <w:rFonts w:ascii="仿宋_GB2312" w:eastAsia="仿宋_GB2312" w:cs="仿宋_GB2312" w:hint="eastAsia"/>
                <w:spacing w:val="-5"/>
                <w:w w:val="95"/>
                <w:sz w:val="20"/>
                <w:szCs w:val="20"/>
              </w:rPr>
              <w:t>人</w:t>
            </w:r>
            <w:r>
              <w:rPr>
                <w:rFonts w:ascii="仿宋_GB2312" w:eastAsia="仿宋_GB2312" w:cs="仿宋_GB2312" w:hint="eastAsia"/>
                <w:w w:val="95"/>
                <w:sz w:val="20"/>
                <w:szCs w:val="20"/>
              </w:rPr>
              <w:t>）</w:t>
            </w:r>
          </w:p>
        </w:tc>
        <w:tc>
          <w:tcPr>
            <w:tcW w:w="1115" w:type="dxa"/>
            <w:tcBorders>
              <w:top w:val="single" w:sz="4" w:space="0" w:color="000000"/>
              <w:left w:val="single" w:sz="4" w:space="0" w:color="000000"/>
              <w:bottom w:val="single" w:sz="4" w:space="0" w:color="000000"/>
              <w:right w:val="single" w:sz="4" w:space="0" w:color="000000"/>
            </w:tcBorders>
          </w:tcPr>
          <w:p w14:paraId="24C1B972" w14:textId="77777777" w:rsidR="00BB05A3" w:rsidRDefault="00BB05A3">
            <w:pPr>
              <w:pStyle w:val="TableParagraph"/>
              <w:kinsoku w:val="0"/>
              <w:overflowPunct w:val="0"/>
              <w:rPr>
                <w:rFonts w:ascii="Times New Roman" w:eastAsia="等线" w:cs="Times New Roman"/>
                <w:sz w:val="22"/>
                <w:szCs w:val="22"/>
              </w:rPr>
            </w:pPr>
          </w:p>
        </w:tc>
        <w:tc>
          <w:tcPr>
            <w:tcW w:w="865" w:type="dxa"/>
            <w:tcBorders>
              <w:top w:val="single" w:sz="4" w:space="0" w:color="000000"/>
              <w:left w:val="single" w:sz="4" w:space="0" w:color="000000"/>
              <w:bottom w:val="single" w:sz="4" w:space="0" w:color="000000"/>
              <w:right w:val="single" w:sz="4" w:space="0" w:color="000000"/>
            </w:tcBorders>
          </w:tcPr>
          <w:p w14:paraId="36F410D9" w14:textId="77777777" w:rsidR="00BB05A3" w:rsidRDefault="00BB05A3">
            <w:pPr>
              <w:pStyle w:val="TableParagraph"/>
              <w:kinsoku w:val="0"/>
              <w:overflowPunct w:val="0"/>
              <w:spacing w:before="142" w:line="374" w:lineRule="auto"/>
              <w:ind w:left="138" w:right="124"/>
              <w:rPr>
                <w:rFonts w:ascii="仿宋_GB2312" w:eastAsia="仿宋_GB2312" w:cs="仿宋_GB2312"/>
                <w:spacing w:val="-8"/>
                <w:w w:val="95"/>
                <w:sz w:val="20"/>
                <w:szCs w:val="20"/>
              </w:rPr>
            </w:pPr>
            <w:r>
              <w:rPr>
                <w:rFonts w:ascii="仿宋_GB2312" w:eastAsia="仿宋_GB2312" w:cs="仿宋_GB2312" w:hint="eastAsia"/>
                <w:spacing w:val="-8"/>
                <w:sz w:val="20"/>
                <w:szCs w:val="20"/>
              </w:rPr>
              <w:t>管理人</w:t>
            </w:r>
            <w:r>
              <w:rPr>
                <w:rFonts w:ascii="仿宋_GB2312" w:eastAsia="仿宋_GB2312" w:cs="仿宋_GB2312" w:hint="eastAsia"/>
                <w:spacing w:val="-8"/>
                <w:w w:val="95"/>
                <w:sz w:val="20"/>
                <w:szCs w:val="20"/>
              </w:rPr>
              <w:t>员总数</w:t>
            </w:r>
          </w:p>
          <w:p w14:paraId="4C3724C8" w14:textId="77777777" w:rsidR="00BB05A3" w:rsidRDefault="00BB05A3">
            <w:pPr>
              <w:pStyle w:val="TableParagraph"/>
              <w:kinsoku w:val="0"/>
              <w:overflowPunct w:val="0"/>
              <w:spacing w:before="2" w:line="236" w:lineRule="exact"/>
              <w:ind w:left="138"/>
              <w:rPr>
                <w:rFonts w:ascii="仿宋_GB2312" w:eastAsia="仿宋_GB2312" w:cs="仿宋_GB2312"/>
                <w:w w:val="95"/>
                <w:sz w:val="20"/>
                <w:szCs w:val="20"/>
              </w:rPr>
            </w:pPr>
            <w:r>
              <w:rPr>
                <w:rFonts w:ascii="仿宋_GB2312" w:eastAsia="仿宋_GB2312" w:cs="仿宋_GB2312" w:hint="eastAsia"/>
                <w:spacing w:val="-3"/>
                <w:w w:val="95"/>
                <w:sz w:val="20"/>
                <w:szCs w:val="20"/>
              </w:rPr>
              <w:t>（</w:t>
            </w:r>
            <w:r>
              <w:rPr>
                <w:rFonts w:ascii="仿宋_GB2312" w:eastAsia="仿宋_GB2312" w:cs="仿宋_GB2312" w:hint="eastAsia"/>
                <w:spacing w:val="-5"/>
                <w:w w:val="95"/>
                <w:sz w:val="20"/>
                <w:szCs w:val="20"/>
              </w:rPr>
              <w:t>人</w:t>
            </w:r>
            <w:r>
              <w:rPr>
                <w:rFonts w:ascii="仿宋_GB2312" w:eastAsia="仿宋_GB2312" w:cs="仿宋_GB2312" w:hint="eastAsia"/>
                <w:w w:val="95"/>
                <w:sz w:val="20"/>
                <w:szCs w:val="20"/>
              </w:rPr>
              <w:t>）</w:t>
            </w:r>
          </w:p>
        </w:tc>
        <w:tc>
          <w:tcPr>
            <w:tcW w:w="674" w:type="dxa"/>
            <w:tcBorders>
              <w:top w:val="single" w:sz="4" w:space="0" w:color="000000"/>
              <w:left w:val="single" w:sz="4" w:space="0" w:color="000000"/>
              <w:bottom w:val="single" w:sz="4" w:space="0" w:color="000000"/>
              <w:right w:val="single" w:sz="4" w:space="0" w:color="000000"/>
            </w:tcBorders>
          </w:tcPr>
          <w:p w14:paraId="7A8ADF39" w14:textId="77777777" w:rsidR="00BB05A3" w:rsidRDefault="00BB05A3">
            <w:pPr>
              <w:pStyle w:val="TableParagraph"/>
              <w:kinsoku w:val="0"/>
              <w:overflowPunct w:val="0"/>
              <w:rPr>
                <w:rFonts w:ascii="Times New Roman" w:eastAsia="等线" w:cs="Times New Roman"/>
                <w:sz w:val="22"/>
                <w:szCs w:val="22"/>
              </w:rPr>
            </w:pPr>
          </w:p>
        </w:tc>
      </w:tr>
      <w:tr w:rsidR="00BB05A3" w14:paraId="09D301DD" w14:textId="77777777">
        <w:trPr>
          <w:trHeight w:val="872"/>
        </w:trPr>
        <w:tc>
          <w:tcPr>
            <w:tcW w:w="865" w:type="dxa"/>
            <w:vMerge w:val="restart"/>
            <w:tcBorders>
              <w:top w:val="single" w:sz="4" w:space="0" w:color="000000"/>
              <w:left w:val="single" w:sz="4" w:space="0" w:color="000000"/>
              <w:bottom w:val="single" w:sz="4" w:space="0" w:color="000000"/>
              <w:right w:val="single" w:sz="4" w:space="0" w:color="000000"/>
            </w:tcBorders>
          </w:tcPr>
          <w:p w14:paraId="44222A45" w14:textId="77777777" w:rsidR="00BB05A3" w:rsidRDefault="00BB05A3">
            <w:pPr>
              <w:pStyle w:val="TableParagraph"/>
              <w:kinsoku w:val="0"/>
              <w:overflowPunct w:val="0"/>
              <w:rPr>
                <w:rFonts w:ascii="宋体" w:eastAsia="宋体" w:cs="宋体"/>
                <w:sz w:val="22"/>
                <w:szCs w:val="22"/>
              </w:rPr>
            </w:pPr>
          </w:p>
          <w:p w14:paraId="6DBC7048" w14:textId="77777777" w:rsidR="00BB05A3" w:rsidRDefault="00BB05A3">
            <w:pPr>
              <w:pStyle w:val="TableParagraph"/>
              <w:kinsoku w:val="0"/>
              <w:overflowPunct w:val="0"/>
              <w:rPr>
                <w:rFonts w:ascii="宋体" w:eastAsia="宋体" w:cs="宋体"/>
                <w:sz w:val="22"/>
                <w:szCs w:val="22"/>
              </w:rPr>
            </w:pPr>
          </w:p>
          <w:p w14:paraId="712C647A" w14:textId="77777777" w:rsidR="00BB05A3" w:rsidRDefault="00BB05A3">
            <w:pPr>
              <w:pStyle w:val="TableParagraph"/>
              <w:kinsoku w:val="0"/>
              <w:overflowPunct w:val="0"/>
              <w:rPr>
                <w:rFonts w:ascii="宋体" w:eastAsia="宋体" w:cs="宋体"/>
                <w:sz w:val="22"/>
                <w:szCs w:val="22"/>
              </w:rPr>
            </w:pPr>
          </w:p>
          <w:p w14:paraId="4F1792EE" w14:textId="77777777" w:rsidR="00BB05A3" w:rsidRDefault="00BB05A3">
            <w:pPr>
              <w:pStyle w:val="TableParagraph"/>
              <w:kinsoku w:val="0"/>
              <w:overflowPunct w:val="0"/>
              <w:spacing w:before="4"/>
              <w:rPr>
                <w:rFonts w:ascii="宋体" w:eastAsia="宋体" w:cs="宋体"/>
                <w:sz w:val="19"/>
                <w:szCs w:val="19"/>
              </w:rPr>
            </w:pPr>
          </w:p>
          <w:p w14:paraId="566CA2FB" w14:textId="77777777" w:rsidR="00BB05A3" w:rsidRDefault="00BB05A3">
            <w:pPr>
              <w:pStyle w:val="TableParagraph"/>
              <w:kinsoku w:val="0"/>
              <w:overflowPunct w:val="0"/>
              <w:spacing w:line="338" w:lineRule="auto"/>
              <w:ind w:left="107" w:right="308"/>
              <w:rPr>
                <w:rFonts w:ascii="仿宋_GB2312" w:eastAsia="仿宋_GB2312" w:cs="仿宋_GB2312"/>
                <w:sz w:val="22"/>
                <w:szCs w:val="22"/>
              </w:rPr>
            </w:pPr>
            <w:r>
              <w:rPr>
                <w:rFonts w:ascii="仿宋_GB2312" w:eastAsia="仿宋_GB2312" w:cs="仿宋_GB2312" w:hint="eastAsia"/>
                <w:sz w:val="22"/>
                <w:szCs w:val="22"/>
              </w:rPr>
              <w:t>主讲教师</w:t>
            </w:r>
          </w:p>
        </w:tc>
        <w:tc>
          <w:tcPr>
            <w:tcW w:w="1065" w:type="dxa"/>
            <w:tcBorders>
              <w:top w:val="single" w:sz="4" w:space="0" w:color="000000"/>
              <w:left w:val="single" w:sz="4" w:space="0" w:color="000000"/>
              <w:bottom w:val="single" w:sz="4" w:space="0" w:color="000000"/>
              <w:right w:val="single" w:sz="4" w:space="0" w:color="000000"/>
            </w:tcBorders>
          </w:tcPr>
          <w:p w14:paraId="20B54DF4" w14:textId="77777777" w:rsidR="00BB05A3" w:rsidRDefault="00BB05A3">
            <w:pPr>
              <w:pStyle w:val="TableParagraph"/>
              <w:kinsoku w:val="0"/>
              <w:overflowPunct w:val="0"/>
              <w:spacing w:before="6"/>
              <w:rPr>
                <w:rFonts w:ascii="宋体" w:eastAsia="宋体" w:cs="宋体"/>
                <w:sz w:val="27"/>
                <w:szCs w:val="27"/>
              </w:rPr>
            </w:pPr>
          </w:p>
          <w:p w14:paraId="667C4A27" w14:textId="77777777" w:rsidR="00BB05A3" w:rsidRDefault="00BB05A3">
            <w:pPr>
              <w:pStyle w:val="TableParagraph"/>
              <w:kinsoku w:val="0"/>
              <w:overflowPunct w:val="0"/>
              <w:ind w:left="293" w:right="282"/>
              <w:jc w:val="center"/>
              <w:rPr>
                <w:rFonts w:ascii="仿宋_GB2312" w:eastAsia="仿宋_GB2312" w:cs="仿宋_GB2312"/>
                <w:sz w:val="22"/>
                <w:szCs w:val="22"/>
              </w:rPr>
            </w:pPr>
            <w:r>
              <w:rPr>
                <w:rFonts w:ascii="仿宋_GB2312" w:eastAsia="仿宋_GB2312" w:cs="仿宋_GB2312" w:hint="eastAsia"/>
                <w:sz w:val="22"/>
                <w:szCs w:val="22"/>
              </w:rPr>
              <w:t>姓名</w:t>
            </w:r>
          </w:p>
        </w:tc>
        <w:tc>
          <w:tcPr>
            <w:tcW w:w="787" w:type="dxa"/>
            <w:gridSpan w:val="2"/>
            <w:tcBorders>
              <w:top w:val="single" w:sz="4" w:space="0" w:color="000000"/>
              <w:left w:val="single" w:sz="4" w:space="0" w:color="000000"/>
              <w:bottom w:val="single" w:sz="4" w:space="0" w:color="000000"/>
              <w:right w:val="single" w:sz="4" w:space="0" w:color="000000"/>
            </w:tcBorders>
          </w:tcPr>
          <w:p w14:paraId="4935A311" w14:textId="77777777" w:rsidR="00BB05A3" w:rsidRDefault="00BB05A3">
            <w:pPr>
              <w:pStyle w:val="TableParagraph"/>
              <w:kinsoku w:val="0"/>
              <w:overflowPunct w:val="0"/>
              <w:spacing w:before="34" w:line="400" w:lineRule="atLeast"/>
              <w:ind w:left="106" w:right="231"/>
              <w:rPr>
                <w:rFonts w:ascii="仿宋_GB2312" w:eastAsia="仿宋_GB2312" w:cs="仿宋_GB2312"/>
                <w:sz w:val="22"/>
                <w:szCs w:val="22"/>
              </w:rPr>
            </w:pPr>
            <w:r>
              <w:rPr>
                <w:rFonts w:ascii="仿宋_GB2312" w:eastAsia="仿宋_GB2312" w:cs="仿宋_GB2312" w:hint="eastAsia"/>
                <w:sz w:val="22"/>
                <w:szCs w:val="22"/>
              </w:rPr>
              <w:t>出生年月</w:t>
            </w:r>
          </w:p>
        </w:tc>
        <w:tc>
          <w:tcPr>
            <w:tcW w:w="732" w:type="dxa"/>
            <w:tcBorders>
              <w:top w:val="single" w:sz="4" w:space="0" w:color="000000"/>
              <w:left w:val="single" w:sz="4" w:space="0" w:color="000000"/>
              <w:bottom w:val="single" w:sz="4" w:space="0" w:color="000000"/>
              <w:right w:val="single" w:sz="4" w:space="0" w:color="000000"/>
            </w:tcBorders>
          </w:tcPr>
          <w:p w14:paraId="29BDA868" w14:textId="77777777" w:rsidR="00BB05A3" w:rsidRDefault="00BB05A3">
            <w:pPr>
              <w:pStyle w:val="TableParagraph"/>
              <w:kinsoku w:val="0"/>
              <w:overflowPunct w:val="0"/>
              <w:spacing w:before="6"/>
              <w:rPr>
                <w:rFonts w:ascii="宋体" w:eastAsia="宋体" w:cs="宋体"/>
                <w:sz w:val="27"/>
                <w:szCs w:val="27"/>
              </w:rPr>
            </w:pPr>
          </w:p>
          <w:p w14:paraId="6BF26077" w14:textId="77777777" w:rsidR="00BB05A3" w:rsidRDefault="00BB05A3">
            <w:pPr>
              <w:pStyle w:val="TableParagraph"/>
              <w:kinsoku w:val="0"/>
              <w:overflowPunct w:val="0"/>
              <w:ind w:left="128" w:right="113"/>
              <w:jc w:val="center"/>
              <w:rPr>
                <w:rFonts w:ascii="仿宋_GB2312" w:eastAsia="仿宋_GB2312" w:cs="仿宋_GB2312"/>
                <w:sz w:val="22"/>
                <w:szCs w:val="22"/>
              </w:rPr>
            </w:pPr>
            <w:r>
              <w:rPr>
                <w:rFonts w:ascii="仿宋_GB2312" w:eastAsia="仿宋_GB2312" w:cs="仿宋_GB2312" w:hint="eastAsia"/>
                <w:sz w:val="22"/>
                <w:szCs w:val="22"/>
              </w:rPr>
              <w:t>性别</w:t>
            </w:r>
          </w:p>
        </w:tc>
        <w:tc>
          <w:tcPr>
            <w:tcW w:w="752" w:type="dxa"/>
            <w:tcBorders>
              <w:top w:val="single" w:sz="4" w:space="0" w:color="000000"/>
              <w:left w:val="single" w:sz="4" w:space="0" w:color="000000"/>
              <w:bottom w:val="single" w:sz="4" w:space="0" w:color="000000"/>
              <w:right w:val="single" w:sz="4" w:space="0" w:color="000000"/>
            </w:tcBorders>
          </w:tcPr>
          <w:p w14:paraId="4C6BA865" w14:textId="77777777" w:rsidR="00BB05A3" w:rsidRDefault="00BB05A3">
            <w:pPr>
              <w:pStyle w:val="TableParagraph"/>
              <w:kinsoku w:val="0"/>
              <w:overflowPunct w:val="0"/>
              <w:spacing w:before="6"/>
              <w:rPr>
                <w:rFonts w:ascii="宋体" w:eastAsia="宋体" w:cs="宋体"/>
                <w:sz w:val="27"/>
                <w:szCs w:val="27"/>
              </w:rPr>
            </w:pPr>
          </w:p>
          <w:p w14:paraId="59280B93" w14:textId="77777777" w:rsidR="00BB05A3" w:rsidRDefault="00BB05A3">
            <w:pPr>
              <w:pStyle w:val="TableParagraph"/>
              <w:kinsoku w:val="0"/>
              <w:overflowPunct w:val="0"/>
              <w:ind w:left="138" w:right="124"/>
              <w:jc w:val="center"/>
              <w:rPr>
                <w:rFonts w:ascii="仿宋_GB2312" w:eastAsia="仿宋_GB2312" w:cs="仿宋_GB2312"/>
                <w:sz w:val="22"/>
                <w:szCs w:val="22"/>
              </w:rPr>
            </w:pPr>
            <w:r>
              <w:rPr>
                <w:rFonts w:ascii="仿宋_GB2312" w:eastAsia="仿宋_GB2312" w:cs="仿宋_GB2312" w:hint="eastAsia"/>
                <w:sz w:val="22"/>
                <w:szCs w:val="22"/>
              </w:rPr>
              <w:t>职称</w:t>
            </w:r>
          </w:p>
        </w:tc>
        <w:tc>
          <w:tcPr>
            <w:tcW w:w="835" w:type="dxa"/>
            <w:gridSpan w:val="2"/>
            <w:tcBorders>
              <w:top w:val="single" w:sz="4" w:space="0" w:color="000000"/>
              <w:left w:val="single" w:sz="4" w:space="0" w:color="000000"/>
              <w:bottom w:val="single" w:sz="4" w:space="0" w:color="000000"/>
              <w:right w:val="single" w:sz="4" w:space="0" w:color="000000"/>
            </w:tcBorders>
          </w:tcPr>
          <w:p w14:paraId="7050DAEB" w14:textId="77777777" w:rsidR="00BB05A3" w:rsidRDefault="00BB05A3">
            <w:pPr>
              <w:pStyle w:val="TableParagraph"/>
              <w:kinsoku w:val="0"/>
              <w:overflowPunct w:val="0"/>
              <w:spacing w:before="34" w:line="400" w:lineRule="atLeast"/>
              <w:ind w:left="199" w:right="92" w:hanging="53"/>
              <w:rPr>
                <w:rFonts w:ascii="仿宋_GB2312" w:eastAsia="仿宋_GB2312" w:cs="仿宋_GB2312"/>
                <w:sz w:val="22"/>
                <w:szCs w:val="22"/>
              </w:rPr>
            </w:pPr>
            <w:r>
              <w:rPr>
                <w:rFonts w:ascii="仿宋_GB2312" w:eastAsia="仿宋_GB2312" w:cs="仿宋_GB2312" w:hint="eastAsia"/>
                <w:sz w:val="22"/>
                <w:szCs w:val="22"/>
              </w:rPr>
              <w:t>学历</w:t>
            </w:r>
            <w:r>
              <w:rPr>
                <w:rFonts w:ascii="仿宋_GB2312" w:eastAsia="仿宋_GB2312" w:cs="仿宋_GB2312"/>
                <w:sz w:val="22"/>
                <w:szCs w:val="22"/>
              </w:rPr>
              <w:t xml:space="preserve">/ </w:t>
            </w:r>
            <w:r>
              <w:rPr>
                <w:rFonts w:ascii="仿宋_GB2312" w:eastAsia="仿宋_GB2312" w:cs="仿宋_GB2312" w:hint="eastAsia"/>
                <w:sz w:val="22"/>
                <w:szCs w:val="22"/>
              </w:rPr>
              <w:t>学位</w:t>
            </w:r>
          </w:p>
        </w:tc>
        <w:tc>
          <w:tcPr>
            <w:tcW w:w="1529" w:type="dxa"/>
            <w:gridSpan w:val="2"/>
            <w:tcBorders>
              <w:top w:val="single" w:sz="4" w:space="0" w:color="000000"/>
              <w:left w:val="single" w:sz="4" w:space="0" w:color="000000"/>
              <w:bottom w:val="single" w:sz="4" w:space="0" w:color="000000"/>
              <w:right w:val="single" w:sz="4" w:space="0" w:color="000000"/>
            </w:tcBorders>
          </w:tcPr>
          <w:p w14:paraId="68EB6560" w14:textId="77777777" w:rsidR="00BB05A3" w:rsidRDefault="00BB05A3">
            <w:pPr>
              <w:pStyle w:val="TableParagraph"/>
              <w:kinsoku w:val="0"/>
              <w:overflowPunct w:val="0"/>
              <w:spacing w:before="6"/>
              <w:rPr>
                <w:rFonts w:ascii="宋体" w:eastAsia="宋体" w:cs="宋体"/>
                <w:sz w:val="27"/>
                <w:szCs w:val="27"/>
              </w:rPr>
            </w:pPr>
          </w:p>
          <w:p w14:paraId="299D0565" w14:textId="77777777" w:rsidR="00BB05A3" w:rsidRDefault="00BB05A3">
            <w:pPr>
              <w:pStyle w:val="TableParagraph"/>
              <w:kinsoku w:val="0"/>
              <w:overflowPunct w:val="0"/>
              <w:ind w:left="331"/>
              <w:rPr>
                <w:rFonts w:ascii="仿宋_GB2312" w:eastAsia="仿宋_GB2312" w:cs="仿宋_GB2312"/>
                <w:sz w:val="22"/>
                <w:szCs w:val="22"/>
              </w:rPr>
            </w:pPr>
            <w:r>
              <w:rPr>
                <w:rFonts w:ascii="仿宋_GB2312" w:eastAsia="仿宋_GB2312" w:cs="仿宋_GB2312" w:hint="eastAsia"/>
                <w:sz w:val="22"/>
                <w:szCs w:val="22"/>
              </w:rPr>
              <w:t>所在单位</w:t>
            </w:r>
          </w:p>
        </w:tc>
        <w:tc>
          <w:tcPr>
            <w:tcW w:w="1115" w:type="dxa"/>
            <w:tcBorders>
              <w:top w:val="single" w:sz="4" w:space="0" w:color="000000"/>
              <w:left w:val="single" w:sz="4" w:space="0" w:color="000000"/>
              <w:bottom w:val="single" w:sz="4" w:space="0" w:color="000000"/>
              <w:right w:val="single" w:sz="4" w:space="0" w:color="000000"/>
            </w:tcBorders>
          </w:tcPr>
          <w:p w14:paraId="07E4AE4A" w14:textId="77777777" w:rsidR="00BB05A3" w:rsidRDefault="00BB05A3">
            <w:pPr>
              <w:pStyle w:val="TableParagraph"/>
              <w:kinsoku w:val="0"/>
              <w:overflowPunct w:val="0"/>
              <w:spacing w:before="6"/>
              <w:rPr>
                <w:rFonts w:ascii="宋体" w:eastAsia="宋体" w:cs="宋体"/>
                <w:sz w:val="27"/>
                <w:szCs w:val="27"/>
              </w:rPr>
            </w:pPr>
          </w:p>
          <w:p w14:paraId="6AFF0201" w14:textId="77777777" w:rsidR="00BB05A3" w:rsidRDefault="00BB05A3">
            <w:pPr>
              <w:pStyle w:val="TableParagraph"/>
              <w:kinsoku w:val="0"/>
              <w:overflowPunct w:val="0"/>
              <w:ind w:left="125"/>
              <w:rPr>
                <w:rFonts w:ascii="仿宋_GB2312" w:eastAsia="仿宋_GB2312" w:cs="仿宋_GB2312"/>
                <w:sz w:val="22"/>
                <w:szCs w:val="22"/>
              </w:rPr>
            </w:pPr>
            <w:r>
              <w:rPr>
                <w:rFonts w:ascii="仿宋_GB2312" w:eastAsia="仿宋_GB2312" w:cs="仿宋_GB2312" w:hint="eastAsia"/>
                <w:sz w:val="22"/>
                <w:szCs w:val="22"/>
              </w:rPr>
              <w:t>专业领域</w:t>
            </w:r>
          </w:p>
        </w:tc>
        <w:tc>
          <w:tcPr>
            <w:tcW w:w="1539" w:type="dxa"/>
            <w:gridSpan w:val="2"/>
            <w:tcBorders>
              <w:top w:val="single" w:sz="4" w:space="0" w:color="000000"/>
              <w:left w:val="single" w:sz="4" w:space="0" w:color="000000"/>
              <w:bottom w:val="single" w:sz="4" w:space="0" w:color="000000"/>
              <w:right w:val="single" w:sz="4" w:space="0" w:color="000000"/>
            </w:tcBorders>
          </w:tcPr>
          <w:p w14:paraId="53FCD83F" w14:textId="77777777" w:rsidR="00BB05A3" w:rsidRDefault="00BB05A3">
            <w:pPr>
              <w:pStyle w:val="TableParagraph"/>
              <w:kinsoku w:val="0"/>
              <w:overflowPunct w:val="0"/>
              <w:spacing w:before="6"/>
              <w:rPr>
                <w:rFonts w:ascii="宋体" w:eastAsia="宋体" w:cs="宋体"/>
                <w:sz w:val="27"/>
                <w:szCs w:val="27"/>
              </w:rPr>
            </w:pPr>
          </w:p>
          <w:p w14:paraId="2600DAB4" w14:textId="77777777" w:rsidR="00BB05A3" w:rsidRDefault="00BB05A3">
            <w:pPr>
              <w:pStyle w:val="TableParagraph"/>
              <w:kinsoku w:val="0"/>
              <w:overflowPunct w:val="0"/>
              <w:ind w:left="229"/>
              <w:rPr>
                <w:rFonts w:ascii="仿宋_GB2312" w:eastAsia="仿宋_GB2312" w:cs="仿宋_GB2312"/>
                <w:sz w:val="22"/>
                <w:szCs w:val="22"/>
              </w:rPr>
            </w:pPr>
            <w:r>
              <w:rPr>
                <w:rFonts w:ascii="仿宋_GB2312" w:eastAsia="仿宋_GB2312" w:cs="仿宋_GB2312" w:hint="eastAsia"/>
                <w:sz w:val="22"/>
                <w:szCs w:val="22"/>
              </w:rPr>
              <w:t>拟任教课程</w:t>
            </w:r>
          </w:p>
        </w:tc>
      </w:tr>
      <w:tr w:rsidR="00BB05A3" w14:paraId="68CB0809" w14:textId="77777777">
        <w:trPr>
          <w:trHeight w:val="587"/>
        </w:trPr>
        <w:tc>
          <w:tcPr>
            <w:tcW w:w="865" w:type="dxa"/>
            <w:vMerge/>
            <w:tcBorders>
              <w:top w:val="nil"/>
              <w:left w:val="single" w:sz="4" w:space="0" w:color="000000"/>
              <w:bottom w:val="single" w:sz="4" w:space="0" w:color="000000"/>
              <w:right w:val="single" w:sz="4" w:space="0" w:color="000000"/>
            </w:tcBorders>
          </w:tcPr>
          <w:p w14:paraId="7EFB1FEC" w14:textId="77777777" w:rsidR="00BB05A3" w:rsidRDefault="00BB05A3">
            <w:pPr>
              <w:pStyle w:val="a3"/>
              <w:kinsoku w:val="0"/>
              <w:overflowPunct w:val="0"/>
              <w:spacing w:before="4"/>
              <w:rPr>
                <w:rFonts w:ascii="宋体" w:eastAsia="宋体" w:cs="宋体"/>
                <w:i w:val="0"/>
                <w:iCs w:val="0"/>
                <w:sz w:val="2"/>
                <w:szCs w:val="2"/>
              </w:rPr>
            </w:pPr>
          </w:p>
        </w:tc>
        <w:tc>
          <w:tcPr>
            <w:tcW w:w="1065" w:type="dxa"/>
            <w:tcBorders>
              <w:top w:val="single" w:sz="4" w:space="0" w:color="000000"/>
              <w:left w:val="single" w:sz="4" w:space="0" w:color="000000"/>
              <w:bottom w:val="single" w:sz="4" w:space="0" w:color="000000"/>
              <w:right w:val="single" w:sz="4" w:space="0" w:color="000000"/>
            </w:tcBorders>
          </w:tcPr>
          <w:p w14:paraId="03049A1F" w14:textId="77777777" w:rsidR="00BB05A3" w:rsidRDefault="00BB05A3">
            <w:pPr>
              <w:pStyle w:val="TableParagraph"/>
              <w:kinsoku w:val="0"/>
              <w:overflowPunct w:val="0"/>
              <w:rPr>
                <w:rFonts w:ascii="Times New Roman" w:eastAsia="等线" w:cs="Times New Roman"/>
                <w:sz w:val="22"/>
                <w:szCs w:val="22"/>
              </w:rPr>
            </w:pPr>
          </w:p>
        </w:tc>
        <w:tc>
          <w:tcPr>
            <w:tcW w:w="787" w:type="dxa"/>
            <w:gridSpan w:val="2"/>
            <w:tcBorders>
              <w:top w:val="single" w:sz="4" w:space="0" w:color="000000"/>
              <w:left w:val="single" w:sz="4" w:space="0" w:color="000000"/>
              <w:bottom w:val="single" w:sz="4" w:space="0" w:color="000000"/>
              <w:right w:val="single" w:sz="4" w:space="0" w:color="000000"/>
            </w:tcBorders>
          </w:tcPr>
          <w:p w14:paraId="629954A0" w14:textId="77777777" w:rsidR="00BB05A3" w:rsidRDefault="00BB05A3">
            <w:pPr>
              <w:pStyle w:val="TableParagraph"/>
              <w:kinsoku w:val="0"/>
              <w:overflowPunct w:val="0"/>
              <w:rPr>
                <w:rFonts w:ascii="Times New Roman" w:eastAsia="等线" w:cs="Times New Roman"/>
                <w:sz w:val="22"/>
                <w:szCs w:val="22"/>
              </w:rPr>
            </w:pPr>
          </w:p>
        </w:tc>
        <w:tc>
          <w:tcPr>
            <w:tcW w:w="732" w:type="dxa"/>
            <w:tcBorders>
              <w:top w:val="single" w:sz="4" w:space="0" w:color="000000"/>
              <w:left w:val="single" w:sz="4" w:space="0" w:color="000000"/>
              <w:bottom w:val="single" w:sz="4" w:space="0" w:color="000000"/>
              <w:right w:val="single" w:sz="4" w:space="0" w:color="000000"/>
            </w:tcBorders>
          </w:tcPr>
          <w:p w14:paraId="2F507544" w14:textId="77777777" w:rsidR="00BB05A3" w:rsidRDefault="00BB05A3">
            <w:pPr>
              <w:pStyle w:val="TableParagraph"/>
              <w:kinsoku w:val="0"/>
              <w:overflowPunct w:val="0"/>
              <w:rPr>
                <w:rFonts w:ascii="Times New Roman" w:eastAsia="等线" w:cs="Times New Roman"/>
                <w:sz w:val="22"/>
                <w:szCs w:val="22"/>
              </w:rPr>
            </w:pPr>
          </w:p>
        </w:tc>
        <w:tc>
          <w:tcPr>
            <w:tcW w:w="752" w:type="dxa"/>
            <w:tcBorders>
              <w:top w:val="single" w:sz="4" w:space="0" w:color="000000"/>
              <w:left w:val="single" w:sz="4" w:space="0" w:color="000000"/>
              <w:bottom w:val="single" w:sz="4" w:space="0" w:color="000000"/>
              <w:right w:val="single" w:sz="4" w:space="0" w:color="000000"/>
            </w:tcBorders>
          </w:tcPr>
          <w:p w14:paraId="3CAF74D7" w14:textId="77777777" w:rsidR="00BB05A3" w:rsidRDefault="00BB05A3">
            <w:pPr>
              <w:pStyle w:val="TableParagraph"/>
              <w:kinsoku w:val="0"/>
              <w:overflowPunct w:val="0"/>
              <w:rPr>
                <w:rFonts w:ascii="Times New Roman" w:eastAsia="等线" w:cs="Times New Roman"/>
                <w:sz w:val="22"/>
                <w:szCs w:val="22"/>
              </w:rPr>
            </w:pPr>
          </w:p>
        </w:tc>
        <w:tc>
          <w:tcPr>
            <w:tcW w:w="835" w:type="dxa"/>
            <w:gridSpan w:val="2"/>
            <w:tcBorders>
              <w:top w:val="single" w:sz="4" w:space="0" w:color="000000"/>
              <w:left w:val="single" w:sz="4" w:space="0" w:color="000000"/>
              <w:bottom w:val="single" w:sz="4" w:space="0" w:color="000000"/>
              <w:right w:val="single" w:sz="4" w:space="0" w:color="000000"/>
            </w:tcBorders>
          </w:tcPr>
          <w:p w14:paraId="32222C5B" w14:textId="77777777" w:rsidR="00BB05A3" w:rsidRDefault="00BB05A3">
            <w:pPr>
              <w:pStyle w:val="TableParagraph"/>
              <w:kinsoku w:val="0"/>
              <w:overflowPunct w:val="0"/>
              <w:rPr>
                <w:rFonts w:ascii="Times New Roman" w:eastAsia="等线" w:cs="Times New Roman"/>
                <w:sz w:val="22"/>
                <w:szCs w:val="22"/>
              </w:rPr>
            </w:pPr>
          </w:p>
        </w:tc>
        <w:tc>
          <w:tcPr>
            <w:tcW w:w="1529" w:type="dxa"/>
            <w:gridSpan w:val="2"/>
            <w:tcBorders>
              <w:top w:val="single" w:sz="4" w:space="0" w:color="000000"/>
              <w:left w:val="single" w:sz="4" w:space="0" w:color="000000"/>
              <w:bottom w:val="single" w:sz="4" w:space="0" w:color="000000"/>
              <w:right w:val="single" w:sz="4" w:space="0" w:color="000000"/>
            </w:tcBorders>
          </w:tcPr>
          <w:p w14:paraId="640C6723" w14:textId="77777777" w:rsidR="00BB05A3" w:rsidRDefault="00BB05A3">
            <w:pPr>
              <w:pStyle w:val="TableParagraph"/>
              <w:kinsoku w:val="0"/>
              <w:overflowPunct w:val="0"/>
              <w:rPr>
                <w:rFonts w:ascii="Times New Roman" w:eastAsia="等线" w:cs="Times New Roman"/>
                <w:sz w:val="22"/>
                <w:szCs w:val="22"/>
              </w:rPr>
            </w:pPr>
          </w:p>
        </w:tc>
        <w:tc>
          <w:tcPr>
            <w:tcW w:w="1115" w:type="dxa"/>
            <w:tcBorders>
              <w:top w:val="single" w:sz="4" w:space="0" w:color="000000"/>
              <w:left w:val="single" w:sz="4" w:space="0" w:color="000000"/>
              <w:bottom w:val="single" w:sz="4" w:space="0" w:color="000000"/>
              <w:right w:val="single" w:sz="4" w:space="0" w:color="000000"/>
            </w:tcBorders>
          </w:tcPr>
          <w:p w14:paraId="4ADD9FE0" w14:textId="77777777" w:rsidR="00BB05A3" w:rsidRDefault="00BB05A3">
            <w:pPr>
              <w:pStyle w:val="TableParagraph"/>
              <w:kinsoku w:val="0"/>
              <w:overflowPunct w:val="0"/>
              <w:rPr>
                <w:rFonts w:ascii="Times New Roman" w:eastAsia="等线" w:cs="Times New Roman"/>
                <w:sz w:val="22"/>
                <w:szCs w:val="22"/>
              </w:rPr>
            </w:pPr>
          </w:p>
        </w:tc>
        <w:tc>
          <w:tcPr>
            <w:tcW w:w="1539" w:type="dxa"/>
            <w:gridSpan w:val="2"/>
            <w:tcBorders>
              <w:top w:val="single" w:sz="4" w:space="0" w:color="000000"/>
              <w:left w:val="single" w:sz="4" w:space="0" w:color="000000"/>
              <w:bottom w:val="single" w:sz="4" w:space="0" w:color="000000"/>
              <w:right w:val="single" w:sz="4" w:space="0" w:color="000000"/>
            </w:tcBorders>
          </w:tcPr>
          <w:p w14:paraId="334B3F60" w14:textId="77777777" w:rsidR="00BB05A3" w:rsidRDefault="00BB05A3">
            <w:pPr>
              <w:pStyle w:val="TableParagraph"/>
              <w:kinsoku w:val="0"/>
              <w:overflowPunct w:val="0"/>
              <w:rPr>
                <w:rFonts w:ascii="Times New Roman" w:eastAsia="等线" w:cs="Times New Roman"/>
                <w:sz w:val="22"/>
                <w:szCs w:val="22"/>
              </w:rPr>
            </w:pPr>
          </w:p>
        </w:tc>
      </w:tr>
      <w:tr w:rsidR="00BB05A3" w14:paraId="695423F4" w14:textId="77777777">
        <w:trPr>
          <w:trHeight w:val="872"/>
        </w:trPr>
        <w:tc>
          <w:tcPr>
            <w:tcW w:w="865" w:type="dxa"/>
            <w:vMerge/>
            <w:tcBorders>
              <w:top w:val="nil"/>
              <w:left w:val="single" w:sz="4" w:space="0" w:color="000000"/>
              <w:bottom w:val="single" w:sz="4" w:space="0" w:color="000000"/>
              <w:right w:val="single" w:sz="4" w:space="0" w:color="000000"/>
            </w:tcBorders>
          </w:tcPr>
          <w:p w14:paraId="50002A05" w14:textId="77777777" w:rsidR="00BB05A3" w:rsidRDefault="00BB05A3">
            <w:pPr>
              <w:pStyle w:val="a3"/>
              <w:kinsoku w:val="0"/>
              <w:overflowPunct w:val="0"/>
              <w:spacing w:before="4"/>
              <w:rPr>
                <w:rFonts w:ascii="宋体" w:eastAsia="宋体" w:cs="宋体"/>
                <w:i w:val="0"/>
                <w:iCs w:val="0"/>
                <w:sz w:val="2"/>
                <w:szCs w:val="2"/>
              </w:rPr>
            </w:pPr>
          </w:p>
        </w:tc>
        <w:tc>
          <w:tcPr>
            <w:tcW w:w="1065" w:type="dxa"/>
            <w:tcBorders>
              <w:top w:val="single" w:sz="4" w:space="0" w:color="000000"/>
              <w:left w:val="single" w:sz="4" w:space="0" w:color="000000"/>
              <w:bottom w:val="single" w:sz="4" w:space="0" w:color="000000"/>
              <w:right w:val="single" w:sz="4" w:space="0" w:color="000000"/>
            </w:tcBorders>
          </w:tcPr>
          <w:p w14:paraId="3158D91C" w14:textId="77777777" w:rsidR="00BB05A3" w:rsidRDefault="00BB05A3">
            <w:pPr>
              <w:pStyle w:val="TableParagraph"/>
              <w:kinsoku w:val="0"/>
              <w:overflowPunct w:val="0"/>
              <w:spacing w:before="35" w:line="400" w:lineRule="atLeast"/>
              <w:ind w:left="108" w:right="31" w:firstLine="98"/>
              <w:rPr>
                <w:rFonts w:ascii="仿宋_GB2312" w:eastAsia="仿宋_GB2312" w:cs="仿宋_GB2312"/>
                <w:b/>
                <w:bCs/>
                <w:sz w:val="22"/>
                <w:szCs w:val="22"/>
              </w:rPr>
            </w:pPr>
            <w:r>
              <w:rPr>
                <w:rFonts w:ascii="仿宋_GB2312" w:eastAsia="仿宋_GB2312" w:cs="仿宋_GB2312" w:hint="eastAsia"/>
                <w:b/>
                <w:bCs/>
                <w:sz w:val="22"/>
                <w:szCs w:val="22"/>
              </w:rPr>
              <w:t>（本栏可复制）</w:t>
            </w:r>
          </w:p>
        </w:tc>
        <w:tc>
          <w:tcPr>
            <w:tcW w:w="787" w:type="dxa"/>
            <w:gridSpan w:val="2"/>
            <w:tcBorders>
              <w:top w:val="single" w:sz="4" w:space="0" w:color="000000"/>
              <w:left w:val="single" w:sz="4" w:space="0" w:color="000000"/>
              <w:bottom w:val="single" w:sz="4" w:space="0" w:color="000000"/>
              <w:right w:val="single" w:sz="4" w:space="0" w:color="000000"/>
            </w:tcBorders>
          </w:tcPr>
          <w:p w14:paraId="388DD21A" w14:textId="77777777" w:rsidR="00BB05A3" w:rsidRDefault="00BB05A3">
            <w:pPr>
              <w:pStyle w:val="TableParagraph"/>
              <w:kinsoku w:val="0"/>
              <w:overflowPunct w:val="0"/>
              <w:rPr>
                <w:rFonts w:ascii="Times New Roman" w:eastAsia="等线" w:cs="Times New Roman"/>
                <w:sz w:val="22"/>
                <w:szCs w:val="22"/>
              </w:rPr>
            </w:pPr>
          </w:p>
        </w:tc>
        <w:tc>
          <w:tcPr>
            <w:tcW w:w="732" w:type="dxa"/>
            <w:tcBorders>
              <w:top w:val="single" w:sz="4" w:space="0" w:color="000000"/>
              <w:left w:val="single" w:sz="4" w:space="0" w:color="000000"/>
              <w:bottom w:val="single" w:sz="4" w:space="0" w:color="000000"/>
              <w:right w:val="single" w:sz="4" w:space="0" w:color="000000"/>
            </w:tcBorders>
          </w:tcPr>
          <w:p w14:paraId="33C1FB80" w14:textId="77777777" w:rsidR="00BB05A3" w:rsidRDefault="00BB05A3">
            <w:pPr>
              <w:pStyle w:val="TableParagraph"/>
              <w:kinsoku w:val="0"/>
              <w:overflowPunct w:val="0"/>
              <w:rPr>
                <w:rFonts w:ascii="Times New Roman" w:eastAsia="等线" w:cs="Times New Roman"/>
                <w:sz w:val="22"/>
                <w:szCs w:val="22"/>
              </w:rPr>
            </w:pPr>
          </w:p>
        </w:tc>
        <w:tc>
          <w:tcPr>
            <w:tcW w:w="752" w:type="dxa"/>
            <w:tcBorders>
              <w:top w:val="single" w:sz="4" w:space="0" w:color="000000"/>
              <w:left w:val="single" w:sz="4" w:space="0" w:color="000000"/>
              <w:bottom w:val="single" w:sz="4" w:space="0" w:color="000000"/>
              <w:right w:val="single" w:sz="4" w:space="0" w:color="000000"/>
            </w:tcBorders>
          </w:tcPr>
          <w:p w14:paraId="33DA1EFD" w14:textId="77777777" w:rsidR="00BB05A3" w:rsidRDefault="00BB05A3">
            <w:pPr>
              <w:pStyle w:val="TableParagraph"/>
              <w:kinsoku w:val="0"/>
              <w:overflowPunct w:val="0"/>
              <w:rPr>
                <w:rFonts w:ascii="Times New Roman" w:eastAsia="等线" w:cs="Times New Roman"/>
                <w:sz w:val="22"/>
                <w:szCs w:val="22"/>
              </w:rPr>
            </w:pPr>
          </w:p>
        </w:tc>
        <w:tc>
          <w:tcPr>
            <w:tcW w:w="835" w:type="dxa"/>
            <w:gridSpan w:val="2"/>
            <w:tcBorders>
              <w:top w:val="single" w:sz="4" w:space="0" w:color="000000"/>
              <w:left w:val="single" w:sz="4" w:space="0" w:color="000000"/>
              <w:bottom w:val="single" w:sz="4" w:space="0" w:color="000000"/>
              <w:right w:val="single" w:sz="4" w:space="0" w:color="000000"/>
            </w:tcBorders>
          </w:tcPr>
          <w:p w14:paraId="51E3A04F" w14:textId="77777777" w:rsidR="00BB05A3" w:rsidRDefault="00BB05A3">
            <w:pPr>
              <w:pStyle w:val="TableParagraph"/>
              <w:kinsoku w:val="0"/>
              <w:overflowPunct w:val="0"/>
              <w:rPr>
                <w:rFonts w:ascii="Times New Roman" w:eastAsia="等线" w:cs="Times New Roman"/>
                <w:sz w:val="22"/>
                <w:szCs w:val="22"/>
              </w:rPr>
            </w:pPr>
          </w:p>
        </w:tc>
        <w:tc>
          <w:tcPr>
            <w:tcW w:w="1529" w:type="dxa"/>
            <w:gridSpan w:val="2"/>
            <w:tcBorders>
              <w:top w:val="single" w:sz="4" w:space="0" w:color="000000"/>
              <w:left w:val="single" w:sz="4" w:space="0" w:color="000000"/>
              <w:bottom w:val="single" w:sz="4" w:space="0" w:color="000000"/>
              <w:right w:val="single" w:sz="4" w:space="0" w:color="000000"/>
            </w:tcBorders>
          </w:tcPr>
          <w:p w14:paraId="2489CCB8" w14:textId="77777777" w:rsidR="00BB05A3" w:rsidRDefault="00BB05A3">
            <w:pPr>
              <w:pStyle w:val="TableParagraph"/>
              <w:kinsoku w:val="0"/>
              <w:overflowPunct w:val="0"/>
              <w:rPr>
                <w:rFonts w:ascii="Times New Roman" w:eastAsia="等线" w:cs="Times New Roman"/>
                <w:sz w:val="22"/>
                <w:szCs w:val="22"/>
              </w:rPr>
            </w:pPr>
          </w:p>
        </w:tc>
        <w:tc>
          <w:tcPr>
            <w:tcW w:w="1115" w:type="dxa"/>
            <w:tcBorders>
              <w:top w:val="single" w:sz="4" w:space="0" w:color="000000"/>
              <w:left w:val="single" w:sz="4" w:space="0" w:color="000000"/>
              <w:bottom w:val="single" w:sz="4" w:space="0" w:color="000000"/>
              <w:right w:val="single" w:sz="4" w:space="0" w:color="000000"/>
            </w:tcBorders>
          </w:tcPr>
          <w:p w14:paraId="557F7666" w14:textId="77777777" w:rsidR="00BB05A3" w:rsidRDefault="00BB05A3">
            <w:pPr>
              <w:pStyle w:val="TableParagraph"/>
              <w:kinsoku w:val="0"/>
              <w:overflowPunct w:val="0"/>
              <w:rPr>
                <w:rFonts w:ascii="Times New Roman" w:eastAsia="等线" w:cs="Times New Roman"/>
                <w:sz w:val="22"/>
                <w:szCs w:val="22"/>
              </w:rPr>
            </w:pPr>
          </w:p>
        </w:tc>
        <w:tc>
          <w:tcPr>
            <w:tcW w:w="1539" w:type="dxa"/>
            <w:gridSpan w:val="2"/>
            <w:tcBorders>
              <w:top w:val="single" w:sz="4" w:space="0" w:color="000000"/>
              <w:left w:val="single" w:sz="4" w:space="0" w:color="000000"/>
              <w:bottom w:val="single" w:sz="4" w:space="0" w:color="000000"/>
              <w:right w:val="single" w:sz="4" w:space="0" w:color="000000"/>
            </w:tcBorders>
          </w:tcPr>
          <w:p w14:paraId="15EE12CE" w14:textId="77777777" w:rsidR="00BB05A3" w:rsidRDefault="00BB05A3">
            <w:pPr>
              <w:pStyle w:val="TableParagraph"/>
              <w:kinsoku w:val="0"/>
              <w:overflowPunct w:val="0"/>
              <w:rPr>
                <w:rFonts w:ascii="Times New Roman" w:eastAsia="等线" w:cs="Times New Roman"/>
                <w:sz w:val="22"/>
                <w:szCs w:val="22"/>
              </w:rPr>
            </w:pPr>
          </w:p>
        </w:tc>
      </w:tr>
      <w:tr w:rsidR="00BB05A3" w14:paraId="2BC8142E" w14:textId="77777777">
        <w:trPr>
          <w:trHeight w:val="873"/>
        </w:trPr>
        <w:tc>
          <w:tcPr>
            <w:tcW w:w="865" w:type="dxa"/>
            <w:vMerge w:val="restart"/>
            <w:tcBorders>
              <w:top w:val="single" w:sz="4" w:space="0" w:color="000000"/>
              <w:left w:val="single" w:sz="4" w:space="0" w:color="000000"/>
              <w:bottom w:val="single" w:sz="4" w:space="0" w:color="000000"/>
              <w:right w:val="single" w:sz="4" w:space="0" w:color="000000"/>
            </w:tcBorders>
          </w:tcPr>
          <w:p w14:paraId="5BF42D8B" w14:textId="77777777" w:rsidR="00BB05A3" w:rsidRDefault="00BB05A3">
            <w:pPr>
              <w:pStyle w:val="TableParagraph"/>
              <w:kinsoku w:val="0"/>
              <w:overflowPunct w:val="0"/>
              <w:rPr>
                <w:rFonts w:ascii="宋体" w:eastAsia="宋体" w:cs="宋体"/>
                <w:sz w:val="22"/>
                <w:szCs w:val="22"/>
              </w:rPr>
            </w:pPr>
          </w:p>
          <w:p w14:paraId="41840889" w14:textId="77777777" w:rsidR="00BB05A3" w:rsidRDefault="00BB05A3">
            <w:pPr>
              <w:pStyle w:val="TableParagraph"/>
              <w:kinsoku w:val="0"/>
              <w:overflowPunct w:val="0"/>
              <w:rPr>
                <w:rFonts w:ascii="宋体" w:eastAsia="宋体" w:cs="宋体"/>
                <w:sz w:val="22"/>
                <w:szCs w:val="22"/>
              </w:rPr>
            </w:pPr>
          </w:p>
          <w:p w14:paraId="01483DD9" w14:textId="77777777" w:rsidR="00BB05A3" w:rsidRDefault="00BB05A3">
            <w:pPr>
              <w:pStyle w:val="TableParagraph"/>
              <w:kinsoku w:val="0"/>
              <w:overflowPunct w:val="0"/>
              <w:spacing w:before="11"/>
              <w:rPr>
                <w:rFonts w:ascii="宋体" w:eastAsia="宋体" w:cs="宋体"/>
                <w:sz w:val="25"/>
                <w:szCs w:val="25"/>
              </w:rPr>
            </w:pPr>
          </w:p>
          <w:p w14:paraId="4B796BA6" w14:textId="77777777" w:rsidR="00BB05A3" w:rsidRDefault="00BB05A3">
            <w:pPr>
              <w:pStyle w:val="TableParagraph"/>
              <w:kinsoku w:val="0"/>
              <w:overflowPunct w:val="0"/>
              <w:spacing w:line="340" w:lineRule="auto"/>
              <w:ind w:left="215" w:right="200"/>
              <w:rPr>
                <w:rFonts w:ascii="仿宋_GB2312" w:eastAsia="仿宋_GB2312" w:cs="仿宋_GB2312"/>
                <w:sz w:val="22"/>
                <w:szCs w:val="22"/>
              </w:rPr>
            </w:pPr>
            <w:r>
              <w:rPr>
                <w:rFonts w:ascii="仿宋_GB2312" w:eastAsia="仿宋_GB2312" w:cs="仿宋_GB2312" w:hint="eastAsia"/>
                <w:sz w:val="22"/>
                <w:szCs w:val="22"/>
              </w:rPr>
              <w:t>辅导教师</w:t>
            </w:r>
          </w:p>
        </w:tc>
        <w:tc>
          <w:tcPr>
            <w:tcW w:w="1065" w:type="dxa"/>
            <w:tcBorders>
              <w:top w:val="single" w:sz="4" w:space="0" w:color="000000"/>
              <w:left w:val="single" w:sz="4" w:space="0" w:color="000000"/>
              <w:bottom w:val="single" w:sz="4" w:space="0" w:color="000000"/>
              <w:right w:val="single" w:sz="4" w:space="0" w:color="000000"/>
            </w:tcBorders>
          </w:tcPr>
          <w:p w14:paraId="0C239387" w14:textId="77777777" w:rsidR="00BB05A3" w:rsidRDefault="00BB05A3">
            <w:pPr>
              <w:pStyle w:val="TableParagraph"/>
              <w:kinsoku w:val="0"/>
              <w:overflowPunct w:val="0"/>
              <w:spacing w:before="7"/>
              <w:rPr>
                <w:rFonts w:ascii="宋体" w:eastAsia="宋体" w:cs="宋体"/>
                <w:sz w:val="27"/>
                <w:szCs w:val="27"/>
              </w:rPr>
            </w:pPr>
          </w:p>
          <w:p w14:paraId="4BDF6747" w14:textId="77777777" w:rsidR="00BB05A3" w:rsidRDefault="00BB05A3">
            <w:pPr>
              <w:pStyle w:val="TableParagraph"/>
              <w:kinsoku w:val="0"/>
              <w:overflowPunct w:val="0"/>
              <w:ind w:left="293" w:right="282"/>
              <w:jc w:val="center"/>
              <w:rPr>
                <w:rFonts w:ascii="仿宋_GB2312" w:eastAsia="仿宋_GB2312" w:cs="仿宋_GB2312"/>
                <w:sz w:val="22"/>
                <w:szCs w:val="22"/>
              </w:rPr>
            </w:pPr>
            <w:r>
              <w:rPr>
                <w:rFonts w:ascii="仿宋_GB2312" w:eastAsia="仿宋_GB2312" w:cs="仿宋_GB2312" w:hint="eastAsia"/>
                <w:sz w:val="22"/>
                <w:szCs w:val="22"/>
              </w:rPr>
              <w:t>姓名</w:t>
            </w:r>
          </w:p>
        </w:tc>
        <w:tc>
          <w:tcPr>
            <w:tcW w:w="787" w:type="dxa"/>
            <w:gridSpan w:val="2"/>
            <w:tcBorders>
              <w:top w:val="single" w:sz="4" w:space="0" w:color="000000"/>
              <w:left w:val="single" w:sz="4" w:space="0" w:color="000000"/>
              <w:bottom w:val="single" w:sz="4" w:space="0" w:color="000000"/>
              <w:right w:val="single" w:sz="4" w:space="0" w:color="000000"/>
            </w:tcBorders>
          </w:tcPr>
          <w:p w14:paraId="5489E256" w14:textId="77777777" w:rsidR="00BB05A3" w:rsidRDefault="00BB05A3">
            <w:pPr>
              <w:pStyle w:val="TableParagraph"/>
              <w:kinsoku w:val="0"/>
              <w:overflowPunct w:val="0"/>
              <w:spacing w:before="35" w:line="400" w:lineRule="atLeast"/>
              <w:ind w:left="106" w:right="231"/>
              <w:rPr>
                <w:rFonts w:ascii="仿宋_GB2312" w:eastAsia="仿宋_GB2312" w:cs="仿宋_GB2312"/>
                <w:sz w:val="22"/>
                <w:szCs w:val="22"/>
              </w:rPr>
            </w:pPr>
            <w:r>
              <w:rPr>
                <w:rFonts w:ascii="仿宋_GB2312" w:eastAsia="仿宋_GB2312" w:cs="仿宋_GB2312" w:hint="eastAsia"/>
                <w:sz w:val="22"/>
                <w:szCs w:val="22"/>
              </w:rPr>
              <w:t>出生年月</w:t>
            </w:r>
          </w:p>
        </w:tc>
        <w:tc>
          <w:tcPr>
            <w:tcW w:w="732" w:type="dxa"/>
            <w:tcBorders>
              <w:top w:val="single" w:sz="4" w:space="0" w:color="000000"/>
              <w:left w:val="single" w:sz="4" w:space="0" w:color="000000"/>
              <w:bottom w:val="single" w:sz="4" w:space="0" w:color="000000"/>
              <w:right w:val="single" w:sz="4" w:space="0" w:color="000000"/>
            </w:tcBorders>
          </w:tcPr>
          <w:p w14:paraId="48BCEB63" w14:textId="77777777" w:rsidR="00BB05A3" w:rsidRDefault="00BB05A3">
            <w:pPr>
              <w:pStyle w:val="TableParagraph"/>
              <w:kinsoku w:val="0"/>
              <w:overflowPunct w:val="0"/>
              <w:spacing w:before="7"/>
              <w:rPr>
                <w:rFonts w:ascii="宋体" w:eastAsia="宋体" w:cs="宋体"/>
                <w:sz w:val="27"/>
                <w:szCs w:val="27"/>
              </w:rPr>
            </w:pPr>
          </w:p>
          <w:p w14:paraId="129F0F42" w14:textId="77777777" w:rsidR="00BB05A3" w:rsidRDefault="00BB05A3">
            <w:pPr>
              <w:pStyle w:val="TableParagraph"/>
              <w:kinsoku w:val="0"/>
              <w:overflowPunct w:val="0"/>
              <w:ind w:left="128" w:right="113"/>
              <w:jc w:val="center"/>
              <w:rPr>
                <w:rFonts w:ascii="仿宋_GB2312" w:eastAsia="仿宋_GB2312" w:cs="仿宋_GB2312"/>
                <w:sz w:val="22"/>
                <w:szCs w:val="22"/>
              </w:rPr>
            </w:pPr>
            <w:r>
              <w:rPr>
                <w:rFonts w:ascii="仿宋_GB2312" w:eastAsia="仿宋_GB2312" w:cs="仿宋_GB2312" w:hint="eastAsia"/>
                <w:sz w:val="22"/>
                <w:szCs w:val="22"/>
              </w:rPr>
              <w:t>性别</w:t>
            </w:r>
          </w:p>
        </w:tc>
        <w:tc>
          <w:tcPr>
            <w:tcW w:w="752" w:type="dxa"/>
            <w:tcBorders>
              <w:top w:val="single" w:sz="4" w:space="0" w:color="000000"/>
              <w:left w:val="single" w:sz="4" w:space="0" w:color="000000"/>
              <w:bottom w:val="single" w:sz="4" w:space="0" w:color="000000"/>
              <w:right w:val="single" w:sz="4" w:space="0" w:color="000000"/>
            </w:tcBorders>
          </w:tcPr>
          <w:p w14:paraId="7B1905BB" w14:textId="77777777" w:rsidR="00BB05A3" w:rsidRDefault="00BB05A3">
            <w:pPr>
              <w:pStyle w:val="TableParagraph"/>
              <w:kinsoku w:val="0"/>
              <w:overflowPunct w:val="0"/>
              <w:spacing w:before="7"/>
              <w:rPr>
                <w:rFonts w:ascii="宋体" w:eastAsia="宋体" w:cs="宋体"/>
                <w:sz w:val="27"/>
                <w:szCs w:val="27"/>
              </w:rPr>
            </w:pPr>
          </w:p>
          <w:p w14:paraId="09FDBDF7" w14:textId="77777777" w:rsidR="00BB05A3" w:rsidRDefault="00BB05A3">
            <w:pPr>
              <w:pStyle w:val="TableParagraph"/>
              <w:kinsoku w:val="0"/>
              <w:overflowPunct w:val="0"/>
              <w:ind w:left="138" w:right="124"/>
              <w:jc w:val="center"/>
              <w:rPr>
                <w:rFonts w:ascii="仿宋_GB2312" w:eastAsia="仿宋_GB2312" w:cs="仿宋_GB2312"/>
                <w:sz w:val="22"/>
                <w:szCs w:val="22"/>
              </w:rPr>
            </w:pPr>
            <w:r>
              <w:rPr>
                <w:rFonts w:ascii="仿宋_GB2312" w:eastAsia="仿宋_GB2312" w:cs="仿宋_GB2312" w:hint="eastAsia"/>
                <w:sz w:val="22"/>
                <w:szCs w:val="22"/>
              </w:rPr>
              <w:t>职称</w:t>
            </w:r>
          </w:p>
        </w:tc>
        <w:tc>
          <w:tcPr>
            <w:tcW w:w="835" w:type="dxa"/>
            <w:gridSpan w:val="2"/>
            <w:tcBorders>
              <w:top w:val="single" w:sz="4" w:space="0" w:color="000000"/>
              <w:left w:val="single" w:sz="4" w:space="0" w:color="000000"/>
              <w:bottom w:val="single" w:sz="4" w:space="0" w:color="000000"/>
              <w:right w:val="single" w:sz="4" w:space="0" w:color="000000"/>
            </w:tcBorders>
          </w:tcPr>
          <w:p w14:paraId="666D56EA" w14:textId="77777777" w:rsidR="00BB05A3" w:rsidRDefault="00BB05A3">
            <w:pPr>
              <w:pStyle w:val="TableParagraph"/>
              <w:kinsoku w:val="0"/>
              <w:overflowPunct w:val="0"/>
              <w:spacing w:before="35" w:line="400" w:lineRule="atLeast"/>
              <w:ind w:left="199" w:right="92" w:hanging="53"/>
              <w:rPr>
                <w:rFonts w:ascii="仿宋_GB2312" w:eastAsia="仿宋_GB2312" w:cs="仿宋_GB2312"/>
                <w:sz w:val="22"/>
                <w:szCs w:val="22"/>
              </w:rPr>
            </w:pPr>
            <w:r>
              <w:rPr>
                <w:rFonts w:ascii="仿宋_GB2312" w:eastAsia="仿宋_GB2312" w:cs="仿宋_GB2312" w:hint="eastAsia"/>
                <w:sz w:val="22"/>
                <w:szCs w:val="22"/>
              </w:rPr>
              <w:t>学历</w:t>
            </w:r>
            <w:r>
              <w:rPr>
                <w:rFonts w:ascii="仿宋_GB2312" w:eastAsia="仿宋_GB2312" w:cs="仿宋_GB2312"/>
                <w:sz w:val="22"/>
                <w:szCs w:val="22"/>
              </w:rPr>
              <w:t xml:space="preserve">/ </w:t>
            </w:r>
            <w:r>
              <w:rPr>
                <w:rFonts w:ascii="仿宋_GB2312" w:eastAsia="仿宋_GB2312" w:cs="仿宋_GB2312" w:hint="eastAsia"/>
                <w:sz w:val="22"/>
                <w:szCs w:val="22"/>
              </w:rPr>
              <w:t>学位</w:t>
            </w:r>
          </w:p>
        </w:tc>
        <w:tc>
          <w:tcPr>
            <w:tcW w:w="1529" w:type="dxa"/>
            <w:gridSpan w:val="2"/>
            <w:tcBorders>
              <w:top w:val="single" w:sz="4" w:space="0" w:color="000000"/>
              <w:left w:val="single" w:sz="4" w:space="0" w:color="000000"/>
              <w:bottom w:val="single" w:sz="4" w:space="0" w:color="000000"/>
              <w:right w:val="single" w:sz="4" w:space="0" w:color="000000"/>
            </w:tcBorders>
          </w:tcPr>
          <w:p w14:paraId="0BAC32F7" w14:textId="77777777" w:rsidR="00BB05A3" w:rsidRDefault="00BB05A3">
            <w:pPr>
              <w:pStyle w:val="TableParagraph"/>
              <w:kinsoku w:val="0"/>
              <w:overflowPunct w:val="0"/>
              <w:spacing w:before="7"/>
              <w:rPr>
                <w:rFonts w:ascii="宋体" w:eastAsia="宋体" w:cs="宋体"/>
                <w:sz w:val="27"/>
                <w:szCs w:val="27"/>
              </w:rPr>
            </w:pPr>
          </w:p>
          <w:p w14:paraId="682BED0B" w14:textId="77777777" w:rsidR="00BB05A3" w:rsidRDefault="00BB05A3">
            <w:pPr>
              <w:pStyle w:val="TableParagraph"/>
              <w:kinsoku w:val="0"/>
              <w:overflowPunct w:val="0"/>
              <w:ind w:left="331"/>
              <w:rPr>
                <w:rFonts w:ascii="仿宋_GB2312" w:eastAsia="仿宋_GB2312" w:cs="仿宋_GB2312"/>
                <w:sz w:val="22"/>
                <w:szCs w:val="22"/>
              </w:rPr>
            </w:pPr>
            <w:r>
              <w:rPr>
                <w:rFonts w:ascii="仿宋_GB2312" w:eastAsia="仿宋_GB2312" w:cs="仿宋_GB2312" w:hint="eastAsia"/>
                <w:sz w:val="22"/>
                <w:szCs w:val="22"/>
              </w:rPr>
              <w:t>所在单位</w:t>
            </w:r>
          </w:p>
        </w:tc>
        <w:tc>
          <w:tcPr>
            <w:tcW w:w="1115" w:type="dxa"/>
            <w:tcBorders>
              <w:top w:val="single" w:sz="4" w:space="0" w:color="000000"/>
              <w:left w:val="single" w:sz="4" w:space="0" w:color="000000"/>
              <w:bottom w:val="single" w:sz="4" w:space="0" w:color="000000"/>
              <w:right w:val="single" w:sz="4" w:space="0" w:color="000000"/>
            </w:tcBorders>
          </w:tcPr>
          <w:p w14:paraId="7831AB7D" w14:textId="77777777" w:rsidR="00BB05A3" w:rsidRDefault="00BB05A3">
            <w:pPr>
              <w:pStyle w:val="TableParagraph"/>
              <w:kinsoku w:val="0"/>
              <w:overflowPunct w:val="0"/>
              <w:spacing w:before="7"/>
              <w:rPr>
                <w:rFonts w:ascii="宋体" w:eastAsia="宋体" w:cs="宋体"/>
                <w:sz w:val="27"/>
                <w:szCs w:val="27"/>
              </w:rPr>
            </w:pPr>
          </w:p>
          <w:p w14:paraId="248CDB37" w14:textId="77777777" w:rsidR="00BB05A3" w:rsidRDefault="00BB05A3">
            <w:pPr>
              <w:pStyle w:val="TableParagraph"/>
              <w:kinsoku w:val="0"/>
              <w:overflowPunct w:val="0"/>
              <w:ind w:left="125"/>
              <w:rPr>
                <w:rFonts w:ascii="仿宋_GB2312" w:eastAsia="仿宋_GB2312" w:cs="仿宋_GB2312"/>
                <w:sz w:val="22"/>
                <w:szCs w:val="22"/>
              </w:rPr>
            </w:pPr>
            <w:r>
              <w:rPr>
                <w:rFonts w:ascii="仿宋_GB2312" w:eastAsia="仿宋_GB2312" w:cs="仿宋_GB2312" w:hint="eastAsia"/>
                <w:sz w:val="22"/>
                <w:szCs w:val="22"/>
              </w:rPr>
              <w:t>专业领域</w:t>
            </w:r>
          </w:p>
        </w:tc>
        <w:tc>
          <w:tcPr>
            <w:tcW w:w="1539" w:type="dxa"/>
            <w:gridSpan w:val="2"/>
            <w:tcBorders>
              <w:top w:val="single" w:sz="4" w:space="0" w:color="000000"/>
              <w:left w:val="single" w:sz="4" w:space="0" w:color="000000"/>
              <w:bottom w:val="single" w:sz="4" w:space="0" w:color="000000"/>
              <w:right w:val="single" w:sz="4" w:space="0" w:color="000000"/>
            </w:tcBorders>
          </w:tcPr>
          <w:p w14:paraId="4AC289BF" w14:textId="77777777" w:rsidR="00BB05A3" w:rsidRDefault="00BB05A3">
            <w:pPr>
              <w:pStyle w:val="TableParagraph"/>
              <w:kinsoku w:val="0"/>
              <w:overflowPunct w:val="0"/>
              <w:spacing w:before="7"/>
              <w:rPr>
                <w:rFonts w:ascii="宋体" w:eastAsia="宋体" w:cs="宋体"/>
                <w:sz w:val="27"/>
                <w:szCs w:val="27"/>
              </w:rPr>
            </w:pPr>
          </w:p>
          <w:p w14:paraId="242B4A24" w14:textId="77777777" w:rsidR="00BB05A3" w:rsidRDefault="00BB05A3">
            <w:pPr>
              <w:pStyle w:val="TableParagraph"/>
              <w:kinsoku w:val="0"/>
              <w:overflowPunct w:val="0"/>
              <w:ind w:left="229"/>
              <w:rPr>
                <w:rFonts w:ascii="仿宋_GB2312" w:eastAsia="仿宋_GB2312" w:cs="仿宋_GB2312"/>
                <w:sz w:val="22"/>
                <w:szCs w:val="22"/>
              </w:rPr>
            </w:pPr>
            <w:r>
              <w:rPr>
                <w:rFonts w:ascii="仿宋_GB2312" w:eastAsia="仿宋_GB2312" w:cs="仿宋_GB2312" w:hint="eastAsia"/>
                <w:sz w:val="22"/>
                <w:szCs w:val="22"/>
              </w:rPr>
              <w:t>拟辅导课程</w:t>
            </w:r>
          </w:p>
        </w:tc>
      </w:tr>
      <w:tr w:rsidR="00BB05A3" w14:paraId="11CD0417" w14:textId="77777777">
        <w:trPr>
          <w:trHeight w:val="592"/>
        </w:trPr>
        <w:tc>
          <w:tcPr>
            <w:tcW w:w="865" w:type="dxa"/>
            <w:vMerge/>
            <w:tcBorders>
              <w:top w:val="nil"/>
              <w:left w:val="single" w:sz="4" w:space="0" w:color="000000"/>
              <w:bottom w:val="single" w:sz="4" w:space="0" w:color="000000"/>
              <w:right w:val="single" w:sz="4" w:space="0" w:color="000000"/>
            </w:tcBorders>
          </w:tcPr>
          <w:p w14:paraId="35BAFF07" w14:textId="77777777" w:rsidR="00BB05A3" w:rsidRDefault="00BB05A3">
            <w:pPr>
              <w:pStyle w:val="a3"/>
              <w:kinsoku w:val="0"/>
              <w:overflowPunct w:val="0"/>
              <w:spacing w:before="4"/>
              <w:rPr>
                <w:rFonts w:ascii="宋体" w:eastAsia="宋体" w:cs="宋体"/>
                <w:i w:val="0"/>
                <w:iCs w:val="0"/>
                <w:sz w:val="2"/>
                <w:szCs w:val="2"/>
              </w:rPr>
            </w:pPr>
          </w:p>
        </w:tc>
        <w:tc>
          <w:tcPr>
            <w:tcW w:w="1065" w:type="dxa"/>
            <w:tcBorders>
              <w:top w:val="single" w:sz="4" w:space="0" w:color="000000"/>
              <w:left w:val="single" w:sz="4" w:space="0" w:color="000000"/>
              <w:bottom w:val="single" w:sz="4" w:space="0" w:color="000000"/>
              <w:right w:val="single" w:sz="4" w:space="0" w:color="000000"/>
            </w:tcBorders>
          </w:tcPr>
          <w:p w14:paraId="61D692F9" w14:textId="77777777" w:rsidR="00BB05A3" w:rsidRDefault="00BB05A3">
            <w:pPr>
              <w:pStyle w:val="TableParagraph"/>
              <w:kinsoku w:val="0"/>
              <w:overflowPunct w:val="0"/>
              <w:rPr>
                <w:rFonts w:ascii="Times New Roman" w:eastAsia="等线" w:cs="Times New Roman"/>
                <w:sz w:val="22"/>
                <w:szCs w:val="22"/>
              </w:rPr>
            </w:pPr>
          </w:p>
        </w:tc>
        <w:tc>
          <w:tcPr>
            <w:tcW w:w="787" w:type="dxa"/>
            <w:gridSpan w:val="2"/>
            <w:tcBorders>
              <w:top w:val="single" w:sz="4" w:space="0" w:color="000000"/>
              <w:left w:val="single" w:sz="4" w:space="0" w:color="000000"/>
              <w:bottom w:val="single" w:sz="4" w:space="0" w:color="000000"/>
              <w:right w:val="single" w:sz="4" w:space="0" w:color="000000"/>
            </w:tcBorders>
          </w:tcPr>
          <w:p w14:paraId="7FD135B7" w14:textId="77777777" w:rsidR="00BB05A3" w:rsidRDefault="00BB05A3">
            <w:pPr>
              <w:pStyle w:val="TableParagraph"/>
              <w:kinsoku w:val="0"/>
              <w:overflowPunct w:val="0"/>
              <w:rPr>
                <w:rFonts w:ascii="Times New Roman" w:eastAsia="等线" w:cs="Times New Roman"/>
                <w:sz w:val="22"/>
                <w:szCs w:val="22"/>
              </w:rPr>
            </w:pPr>
          </w:p>
        </w:tc>
        <w:tc>
          <w:tcPr>
            <w:tcW w:w="732" w:type="dxa"/>
            <w:tcBorders>
              <w:top w:val="single" w:sz="4" w:space="0" w:color="000000"/>
              <w:left w:val="single" w:sz="4" w:space="0" w:color="000000"/>
              <w:bottom w:val="single" w:sz="4" w:space="0" w:color="000000"/>
              <w:right w:val="single" w:sz="4" w:space="0" w:color="000000"/>
            </w:tcBorders>
          </w:tcPr>
          <w:p w14:paraId="1806B6D4" w14:textId="77777777" w:rsidR="00BB05A3" w:rsidRDefault="00BB05A3">
            <w:pPr>
              <w:pStyle w:val="TableParagraph"/>
              <w:kinsoku w:val="0"/>
              <w:overflowPunct w:val="0"/>
              <w:rPr>
                <w:rFonts w:ascii="Times New Roman" w:eastAsia="等线" w:cs="Times New Roman"/>
                <w:sz w:val="22"/>
                <w:szCs w:val="22"/>
              </w:rPr>
            </w:pPr>
          </w:p>
        </w:tc>
        <w:tc>
          <w:tcPr>
            <w:tcW w:w="752" w:type="dxa"/>
            <w:tcBorders>
              <w:top w:val="single" w:sz="4" w:space="0" w:color="000000"/>
              <w:left w:val="single" w:sz="4" w:space="0" w:color="000000"/>
              <w:bottom w:val="single" w:sz="4" w:space="0" w:color="000000"/>
              <w:right w:val="single" w:sz="4" w:space="0" w:color="000000"/>
            </w:tcBorders>
          </w:tcPr>
          <w:p w14:paraId="54A0948B" w14:textId="77777777" w:rsidR="00BB05A3" w:rsidRDefault="00BB05A3">
            <w:pPr>
              <w:pStyle w:val="TableParagraph"/>
              <w:kinsoku w:val="0"/>
              <w:overflowPunct w:val="0"/>
              <w:rPr>
                <w:rFonts w:ascii="Times New Roman" w:eastAsia="等线" w:cs="Times New Roman"/>
                <w:sz w:val="22"/>
                <w:szCs w:val="22"/>
              </w:rPr>
            </w:pPr>
          </w:p>
        </w:tc>
        <w:tc>
          <w:tcPr>
            <w:tcW w:w="835" w:type="dxa"/>
            <w:gridSpan w:val="2"/>
            <w:tcBorders>
              <w:top w:val="single" w:sz="4" w:space="0" w:color="000000"/>
              <w:left w:val="single" w:sz="4" w:space="0" w:color="000000"/>
              <w:bottom w:val="single" w:sz="4" w:space="0" w:color="000000"/>
              <w:right w:val="single" w:sz="4" w:space="0" w:color="000000"/>
            </w:tcBorders>
          </w:tcPr>
          <w:p w14:paraId="2F6F74CF" w14:textId="77777777" w:rsidR="00BB05A3" w:rsidRDefault="00BB05A3">
            <w:pPr>
              <w:pStyle w:val="TableParagraph"/>
              <w:kinsoku w:val="0"/>
              <w:overflowPunct w:val="0"/>
              <w:rPr>
                <w:rFonts w:ascii="Times New Roman" w:eastAsia="等线" w:cs="Times New Roman"/>
                <w:sz w:val="22"/>
                <w:szCs w:val="22"/>
              </w:rPr>
            </w:pPr>
          </w:p>
        </w:tc>
        <w:tc>
          <w:tcPr>
            <w:tcW w:w="1529" w:type="dxa"/>
            <w:gridSpan w:val="2"/>
            <w:tcBorders>
              <w:top w:val="single" w:sz="4" w:space="0" w:color="000000"/>
              <w:left w:val="single" w:sz="4" w:space="0" w:color="000000"/>
              <w:bottom w:val="single" w:sz="4" w:space="0" w:color="000000"/>
              <w:right w:val="single" w:sz="4" w:space="0" w:color="000000"/>
            </w:tcBorders>
          </w:tcPr>
          <w:p w14:paraId="61E0FAA5" w14:textId="77777777" w:rsidR="00BB05A3" w:rsidRDefault="00BB05A3">
            <w:pPr>
              <w:pStyle w:val="TableParagraph"/>
              <w:kinsoku w:val="0"/>
              <w:overflowPunct w:val="0"/>
              <w:rPr>
                <w:rFonts w:ascii="Times New Roman" w:eastAsia="等线" w:cs="Times New Roman"/>
                <w:sz w:val="22"/>
                <w:szCs w:val="22"/>
              </w:rPr>
            </w:pPr>
          </w:p>
        </w:tc>
        <w:tc>
          <w:tcPr>
            <w:tcW w:w="1115" w:type="dxa"/>
            <w:tcBorders>
              <w:top w:val="single" w:sz="4" w:space="0" w:color="000000"/>
              <w:left w:val="single" w:sz="4" w:space="0" w:color="000000"/>
              <w:bottom w:val="single" w:sz="4" w:space="0" w:color="000000"/>
              <w:right w:val="single" w:sz="4" w:space="0" w:color="000000"/>
            </w:tcBorders>
          </w:tcPr>
          <w:p w14:paraId="0EFC76CB" w14:textId="77777777" w:rsidR="00BB05A3" w:rsidRDefault="00BB05A3">
            <w:pPr>
              <w:pStyle w:val="TableParagraph"/>
              <w:kinsoku w:val="0"/>
              <w:overflowPunct w:val="0"/>
              <w:rPr>
                <w:rFonts w:ascii="Times New Roman" w:eastAsia="等线" w:cs="Times New Roman"/>
                <w:sz w:val="22"/>
                <w:szCs w:val="22"/>
              </w:rPr>
            </w:pPr>
          </w:p>
        </w:tc>
        <w:tc>
          <w:tcPr>
            <w:tcW w:w="1539" w:type="dxa"/>
            <w:gridSpan w:val="2"/>
            <w:tcBorders>
              <w:top w:val="single" w:sz="4" w:space="0" w:color="000000"/>
              <w:left w:val="single" w:sz="4" w:space="0" w:color="000000"/>
              <w:bottom w:val="single" w:sz="4" w:space="0" w:color="000000"/>
              <w:right w:val="single" w:sz="4" w:space="0" w:color="000000"/>
            </w:tcBorders>
          </w:tcPr>
          <w:p w14:paraId="0665FDFA" w14:textId="77777777" w:rsidR="00BB05A3" w:rsidRDefault="00BB05A3">
            <w:pPr>
              <w:pStyle w:val="TableParagraph"/>
              <w:kinsoku w:val="0"/>
              <w:overflowPunct w:val="0"/>
              <w:rPr>
                <w:rFonts w:ascii="Times New Roman" w:eastAsia="等线" w:cs="Times New Roman"/>
                <w:sz w:val="22"/>
                <w:szCs w:val="22"/>
              </w:rPr>
            </w:pPr>
          </w:p>
        </w:tc>
      </w:tr>
      <w:tr w:rsidR="00BB05A3" w14:paraId="32842B4C" w14:textId="77777777">
        <w:trPr>
          <w:trHeight w:val="872"/>
        </w:trPr>
        <w:tc>
          <w:tcPr>
            <w:tcW w:w="865" w:type="dxa"/>
            <w:vMerge/>
            <w:tcBorders>
              <w:top w:val="nil"/>
              <w:left w:val="single" w:sz="4" w:space="0" w:color="000000"/>
              <w:bottom w:val="single" w:sz="4" w:space="0" w:color="000000"/>
              <w:right w:val="single" w:sz="4" w:space="0" w:color="000000"/>
            </w:tcBorders>
          </w:tcPr>
          <w:p w14:paraId="0122968A" w14:textId="77777777" w:rsidR="00BB05A3" w:rsidRDefault="00BB05A3">
            <w:pPr>
              <w:pStyle w:val="a3"/>
              <w:kinsoku w:val="0"/>
              <w:overflowPunct w:val="0"/>
              <w:spacing w:before="4"/>
              <w:rPr>
                <w:rFonts w:ascii="宋体" w:eastAsia="宋体" w:cs="宋体"/>
                <w:i w:val="0"/>
                <w:iCs w:val="0"/>
                <w:sz w:val="2"/>
                <w:szCs w:val="2"/>
              </w:rPr>
            </w:pPr>
          </w:p>
        </w:tc>
        <w:tc>
          <w:tcPr>
            <w:tcW w:w="1065" w:type="dxa"/>
            <w:tcBorders>
              <w:top w:val="single" w:sz="4" w:space="0" w:color="000000"/>
              <w:left w:val="single" w:sz="4" w:space="0" w:color="000000"/>
              <w:bottom w:val="single" w:sz="4" w:space="0" w:color="000000"/>
              <w:right w:val="single" w:sz="4" w:space="0" w:color="000000"/>
            </w:tcBorders>
          </w:tcPr>
          <w:p w14:paraId="26F5D7BE" w14:textId="77777777" w:rsidR="00BB05A3" w:rsidRDefault="00BB05A3">
            <w:pPr>
              <w:pStyle w:val="TableParagraph"/>
              <w:kinsoku w:val="0"/>
              <w:overflowPunct w:val="0"/>
              <w:spacing w:before="34" w:line="400" w:lineRule="atLeast"/>
              <w:ind w:left="108" w:right="31" w:firstLine="98"/>
              <w:rPr>
                <w:rFonts w:ascii="仿宋_GB2312" w:eastAsia="仿宋_GB2312" w:cs="仿宋_GB2312"/>
                <w:b/>
                <w:bCs/>
                <w:sz w:val="22"/>
                <w:szCs w:val="22"/>
              </w:rPr>
            </w:pPr>
            <w:r>
              <w:rPr>
                <w:rFonts w:ascii="仿宋_GB2312" w:eastAsia="仿宋_GB2312" w:cs="仿宋_GB2312" w:hint="eastAsia"/>
                <w:b/>
                <w:bCs/>
                <w:sz w:val="22"/>
                <w:szCs w:val="22"/>
              </w:rPr>
              <w:t>（本栏可复制）</w:t>
            </w:r>
          </w:p>
        </w:tc>
        <w:tc>
          <w:tcPr>
            <w:tcW w:w="787" w:type="dxa"/>
            <w:gridSpan w:val="2"/>
            <w:tcBorders>
              <w:top w:val="single" w:sz="4" w:space="0" w:color="000000"/>
              <w:left w:val="single" w:sz="4" w:space="0" w:color="000000"/>
              <w:bottom w:val="single" w:sz="4" w:space="0" w:color="000000"/>
              <w:right w:val="single" w:sz="4" w:space="0" w:color="000000"/>
            </w:tcBorders>
          </w:tcPr>
          <w:p w14:paraId="406262ED" w14:textId="77777777" w:rsidR="00BB05A3" w:rsidRDefault="00BB05A3">
            <w:pPr>
              <w:pStyle w:val="TableParagraph"/>
              <w:kinsoku w:val="0"/>
              <w:overflowPunct w:val="0"/>
              <w:rPr>
                <w:rFonts w:ascii="Times New Roman" w:eastAsia="等线" w:cs="Times New Roman"/>
                <w:sz w:val="22"/>
                <w:szCs w:val="22"/>
              </w:rPr>
            </w:pPr>
          </w:p>
        </w:tc>
        <w:tc>
          <w:tcPr>
            <w:tcW w:w="732" w:type="dxa"/>
            <w:tcBorders>
              <w:top w:val="single" w:sz="4" w:space="0" w:color="000000"/>
              <w:left w:val="single" w:sz="4" w:space="0" w:color="000000"/>
              <w:bottom w:val="single" w:sz="4" w:space="0" w:color="000000"/>
              <w:right w:val="single" w:sz="4" w:space="0" w:color="000000"/>
            </w:tcBorders>
          </w:tcPr>
          <w:p w14:paraId="1979E758" w14:textId="77777777" w:rsidR="00BB05A3" w:rsidRDefault="00BB05A3">
            <w:pPr>
              <w:pStyle w:val="TableParagraph"/>
              <w:kinsoku w:val="0"/>
              <w:overflowPunct w:val="0"/>
              <w:rPr>
                <w:rFonts w:ascii="Times New Roman" w:eastAsia="等线" w:cs="Times New Roman"/>
                <w:sz w:val="22"/>
                <w:szCs w:val="22"/>
              </w:rPr>
            </w:pPr>
          </w:p>
        </w:tc>
        <w:tc>
          <w:tcPr>
            <w:tcW w:w="752" w:type="dxa"/>
            <w:tcBorders>
              <w:top w:val="single" w:sz="4" w:space="0" w:color="000000"/>
              <w:left w:val="single" w:sz="4" w:space="0" w:color="000000"/>
              <w:bottom w:val="single" w:sz="4" w:space="0" w:color="000000"/>
              <w:right w:val="single" w:sz="4" w:space="0" w:color="000000"/>
            </w:tcBorders>
          </w:tcPr>
          <w:p w14:paraId="74ACD077" w14:textId="77777777" w:rsidR="00BB05A3" w:rsidRDefault="00BB05A3">
            <w:pPr>
              <w:pStyle w:val="TableParagraph"/>
              <w:kinsoku w:val="0"/>
              <w:overflowPunct w:val="0"/>
              <w:rPr>
                <w:rFonts w:ascii="Times New Roman" w:eastAsia="等线" w:cs="Times New Roman"/>
                <w:sz w:val="22"/>
                <w:szCs w:val="22"/>
              </w:rPr>
            </w:pPr>
          </w:p>
        </w:tc>
        <w:tc>
          <w:tcPr>
            <w:tcW w:w="835" w:type="dxa"/>
            <w:gridSpan w:val="2"/>
            <w:tcBorders>
              <w:top w:val="single" w:sz="4" w:space="0" w:color="000000"/>
              <w:left w:val="single" w:sz="4" w:space="0" w:color="000000"/>
              <w:bottom w:val="single" w:sz="4" w:space="0" w:color="000000"/>
              <w:right w:val="single" w:sz="4" w:space="0" w:color="000000"/>
            </w:tcBorders>
          </w:tcPr>
          <w:p w14:paraId="24C65999" w14:textId="77777777" w:rsidR="00BB05A3" w:rsidRDefault="00BB05A3">
            <w:pPr>
              <w:pStyle w:val="TableParagraph"/>
              <w:kinsoku w:val="0"/>
              <w:overflowPunct w:val="0"/>
              <w:rPr>
                <w:rFonts w:ascii="Times New Roman" w:eastAsia="等线" w:cs="Times New Roman"/>
                <w:sz w:val="22"/>
                <w:szCs w:val="22"/>
              </w:rPr>
            </w:pPr>
          </w:p>
        </w:tc>
        <w:tc>
          <w:tcPr>
            <w:tcW w:w="1529" w:type="dxa"/>
            <w:gridSpan w:val="2"/>
            <w:tcBorders>
              <w:top w:val="single" w:sz="4" w:space="0" w:color="000000"/>
              <w:left w:val="single" w:sz="4" w:space="0" w:color="000000"/>
              <w:bottom w:val="single" w:sz="4" w:space="0" w:color="000000"/>
              <w:right w:val="single" w:sz="4" w:space="0" w:color="000000"/>
            </w:tcBorders>
          </w:tcPr>
          <w:p w14:paraId="6867F981" w14:textId="77777777" w:rsidR="00BB05A3" w:rsidRDefault="00BB05A3">
            <w:pPr>
              <w:pStyle w:val="TableParagraph"/>
              <w:kinsoku w:val="0"/>
              <w:overflowPunct w:val="0"/>
              <w:rPr>
                <w:rFonts w:ascii="Times New Roman" w:eastAsia="等线" w:cs="Times New Roman"/>
                <w:sz w:val="22"/>
                <w:szCs w:val="22"/>
              </w:rPr>
            </w:pPr>
          </w:p>
        </w:tc>
        <w:tc>
          <w:tcPr>
            <w:tcW w:w="1115" w:type="dxa"/>
            <w:tcBorders>
              <w:top w:val="single" w:sz="4" w:space="0" w:color="000000"/>
              <w:left w:val="single" w:sz="4" w:space="0" w:color="000000"/>
              <w:bottom w:val="single" w:sz="4" w:space="0" w:color="000000"/>
              <w:right w:val="single" w:sz="4" w:space="0" w:color="000000"/>
            </w:tcBorders>
          </w:tcPr>
          <w:p w14:paraId="77DBA92B" w14:textId="77777777" w:rsidR="00BB05A3" w:rsidRDefault="00BB05A3">
            <w:pPr>
              <w:pStyle w:val="TableParagraph"/>
              <w:kinsoku w:val="0"/>
              <w:overflowPunct w:val="0"/>
              <w:rPr>
                <w:rFonts w:ascii="Times New Roman" w:eastAsia="等线" w:cs="Times New Roman"/>
                <w:sz w:val="22"/>
                <w:szCs w:val="22"/>
              </w:rPr>
            </w:pPr>
          </w:p>
        </w:tc>
        <w:tc>
          <w:tcPr>
            <w:tcW w:w="1539" w:type="dxa"/>
            <w:gridSpan w:val="2"/>
            <w:tcBorders>
              <w:top w:val="single" w:sz="4" w:space="0" w:color="000000"/>
              <w:left w:val="single" w:sz="4" w:space="0" w:color="000000"/>
              <w:bottom w:val="single" w:sz="4" w:space="0" w:color="000000"/>
              <w:right w:val="single" w:sz="4" w:space="0" w:color="000000"/>
            </w:tcBorders>
          </w:tcPr>
          <w:p w14:paraId="40F5D89F" w14:textId="77777777" w:rsidR="00BB05A3" w:rsidRDefault="00BB05A3">
            <w:pPr>
              <w:pStyle w:val="TableParagraph"/>
              <w:kinsoku w:val="0"/>
              <w:overflowPunct w:val="0"/>
              <w:rPr>
                <w:rFonts w:ascii="Times New Roman" w:eastAsia="等线" w:cs="Times New Roman"/>
                <w:sz w:val="22"/>
                <w:szCs w:val="22"/>
              </w:rPr>
            </w:pPr>
          </w:p>
        </w:tc>
      </w:tr>
      <w:tr w:rsidR="00BB05A3" w14:paraId="26E832B2" w14:textId="77777777">
        <w:trPr>
          <w:trHeight w:val="873"/>
        </w:trPr>
        <w:tc>
          <w:tcPr>
            <w:tcW w:w="865" w:type="dxa"/>
            <w:vMerge w:val="restart"/>
            <w:tcBorders>
              <w:top w:val="single" w:sz="4" w:space="0" w:color="000000"/>
              <w:left w:val="single" w:sz="4" w:space="0" w:color="000000"/>
              <w:bottom w:val="single" w:sz="4" w:space="0" w:color="000000"/>
              <w:right w:val="single" w:sz="4" w:space="0" w:color="000000"/>
            </w:tcBorders>
          </w:tcPr>
          <w:p w14:paraId="137DCCCB" w14:textId="77777777" w:rsidR="00BB05A3" w:rsidRDefault="00BB05A3">
            <w:pPr>
              <w:pStyle w:val="TableParagraph"/>
              <w:kinsoku w:val="0"/>
              <w:overflowPunct w:val="0"/>
              <w:rPr>
                <w:rFonts w:ascii="宋体" w:eastAsia="宋体" w:cs="宋体"/>
                <w:sz w:val="22"/>
                <w:szCs w:val="22"/>
              </w:rPr>
            </w:pPr>
          </w:p>
          <w:p w14:paraId="5C26347A" w14:textId="77777777" w:rsidR="00BB05A3" w:rsidRDefault="00BB05A3">
            <w:pPr>
              <w:pStyle w:val="TableParagraph"/>
              <w:kinsoku w:val="0"/>
              <w:overflowPunct w:val="0"/>
              <w:rPr>
                <w:rFonts w:ascii="宋体" w:eastAsia="宋体" w:cs="宋体"/>
                <w:sz w:val="22"/>
                <w:szCs w:val="22"/>
              </w:rPr>
            </w:pPr>
          </w:p>
          <w:p w14:paraId="40B81705" w14:textId="77777777" w:rsidR="00BB05A3" w:rsidRDefault="00BB05A3">
            <w:pPr>
              <w:pStyle w:val="TableParagraph"/>
              <w:kinsoku w:val="0"/>
              <w:overflowPunct w:val="0"/>
              <w:spacing w:before="11"/>
              <w:rPr>
                <w:rFonts w:ascii="宋体" w:eastAsia="宋体" w:cs="宋体"/>
                <w:sz w:val="20"/>
                <w:szCs w:val="20"/>
              </w:rPr>
            </w:pPr>
          </w:p>
          <w:p w14:paraId="7157E777" w14:textId="77777777" w:rsidR="00BB05A3" w:rsidRDefault="00BB05A3">
            <w:pPr>
              <w:pStyle w:val="TableParagraph"/>
              <w:kinsoku w:val="0"/>
              <w:overflowPunct w:val="0"/>
              <w:spacing w:line="340" w:lineRule="auto"/>
              <w:ind w:left="215" w:right="200"/>
              <w:rPr>
                <w:rFonts w:ascii="仿宋_GB2312" w:eastAsia="仿宋_GB2312" w:cs="仿宋_GB2312"/>
                <w:sz w:val="22"/>
                <w:szCs w:val="22"/>
              </w:rPr>
            </w:pPr>
            <w:r>
              <w:rPr>
                <w:rFonts w:ascii="仿宋_GB2312" w:eastAsia="仿宋_GB2312" w:cs="仿宋_GB2312" w:hint="eastAsia"/>
                <w:sz w:val="22"/>
                <w:szCs w:val="22"/>
              </w:rPr>
              <w:t>教辅人员</w:t>
            </w:r>
          </w:p>
        </w:tc>
        <w:tc>
          <w:tcPr>
            <w:tcW w:w="1065" w:type="dxa"/>
            <w:tcBorders>
              <w:top w:val="single" w:sz="4" w:space="0" w:color="000000"/>
              <w:left w:val="single" w:sz="4" w:space="0" w:color="000000"/>
              <w:bottom w:val="single" w:sz="4" w:space="0" w:color="000000"/>
              <w:right w:val="single" w:sz="4" w:space="0" w:color="000000"/>
            </w:tcBorders>
          </w:tcPr>
          <w:p w14:paraId="5457B977" w14:textId="77777777" w:rsidR="00BB05A3" w:rsidRDefault="00BB05A3">
            <w:pPr>
              <w:pStyle w:val="TableParagraph"/>
              <w:kinsoku w:val="0"/>
              <w:overflowPunct w:val="0"/>
              <w:spacing w:before="7"/>
              <w:rPr>
                <w:rFonts w:ascii="宋体" w:eastAsia="宋体" w:cs="宋体"/>
                <w:sz w:val="27"/>
                <w:szCs w:val="27"/>
              </w:rPr>
            </w:pPr>
          </w:p>
          <w:p w14:paraId="4472E02C" w14:textId="77777777" w:rsidR="00BB05A3" w:rsidRDefault="00BB05A3">
            <w:pPr>
              <w:pStyle w:val="TableParagraph"/>
              <w:kinsoku w:val="0"/>
              <w:overflowPunct w:val="0"/>
              <w:spacing w:before="1"/>
              <w:ind w:left="293" w:right="282"/>
              <w:jc w:val="center"/>
              <w:rPr>
                <w:rFonts w:ascii="仿宋_GB2312" w:eastAsia="仿宋_GB2312" w:cs="仿宋_GB2312"/>
                <w:sz w:val="22"/>
                <w:szCs w:val="22"/>
              </w:rPr>
            </w:pPr>
            <w:r>
              <w:rPr>
                <w:rFonts w:ascii="仿宋_GB2312" w:eastAsia="仿宋_GB2312" w:cs="仿宋_GB2312" w:hint="eastAsia"/>
                <w:sz w:val="22"/>
                <w:szCs w:val="22"/>
              </w:rPr>
              <w:t>姓名</w:t>
            </w:r>
          </w:p>
        </w:tc>
        <w:tc>
          <w:tcPr>
            <w:tcW w:w="787" w:type="dxa"/>
            <w:gridSpan w:val="2"/>
            <w:tcBorders>
              <w:top w:val="single" w:sz="4" w:space="0" w:color="000000"/>
              <w:left w:val="single" w:sz="4" w:space="0" w:color="000000"/>
              <w:bottom w:val="single" w:sz="4" w:space="0" w:color="000000"/>
              <w:right w:val="single" w:sz="4" w:space="0" w:color="000000"/>
            </w:tcBorders>
          </w:tcPr>
          <w:p w14:paraId="060EDEF1" w14:textId="77777777" w:rsidR="00BB05A3" w:rsidRDefault="00BB05A3">
            <w:pPr>
              <w:pStyle w:val="TableParagraph"/>
              <w:kinsoku w:val="0"/>
              <w:overflowPunct w:val="0"/>
              <w:spacing w:before="34" w:line="400" w:lineRule="atLeast"/>
              <w:ind w:left="106" w:right="231"/>
              <w:rPr>
                <w:rFonts w:ascii="仿宋_GB2312" w:eastAsia="仿宋_GB2312" w:cs="仿宋_GB2312"/>
                <w:sz w:val="22"/>
                <w:szCs w:val="22"/>
              </w:rPr>
            </w:pPr>
            <w:r>
              <w:rPr>
                <w:rFonts w:ascii="仿宋_GB2312" w:eastAsia="仿宋_GB2312" w:cs="仿宋_GB2312" w:hint="eastAsia"/>
                <w:sz w:val="22"/>
                <w:szCs w:val="22"/>
              </w:rPr>
              <w:t>出生年月</w:t>
            </w:r>
          </w:p>
        </w:tc>
        <w:tc>
          <w:tcPr>
            <w:tcW w:w="732" w:type="dxa"/>
            <w:tcBorders>
              <w:top w:val="single" w:sz="4" w:space="0" w:color="000000"/>
              <w:left w:val="single" w:sz="4" w:space="0" w:color="000000"/>
              <w:bottom w:val="single" w:sz="4" w:space="0" w:color="000000"/>
              <w:right w:val="single" w:sz="4" w:space="0" w:color="000000"/>
            </w:tcBorders>
          </w:tcPr>
          <w:p w14:paraId="038B66B2" w14:textId="77777777" w:rsidR="00BB05A3" w:rsidRDefault="00BB05A3">
            <w:pPr>
              <w:pStyle w:val="TableParagraph"/>
              <w:kinsoku w:val="0"/>
              <w:overflowPunct w:val="0"/>
              <w:spacing w:before="7"/>
              <w:rPr>
                <w:rFonts w:ascii="宋体" w:eastAsia="宋体" w:cs="宋体"/>
                <w:sz w:val="27"/>
                <w:szCs w:val="27"/>
              </w:rPr>
            </w:pPr>
          </w:p>
          <w:p w14:paraId="15EF7569" w14:textId="77777777" w:rsidR="00BB05A3" w:rsidRDefault="00BB05A3">
            <w:pPr>
              <w:pStyle w:val="TableParagraph"/>
              <w:kinsoku w:val="0"/>
              <w:overflowPunct w:val="0"/>
              <w:spacing w:before="1"/>
              <w:ind w:left="128" w:right="113"/>
              <w:jc w:val="center"/>
              <w:rPr>
                <w:rFonts w:ascii="仿宋_GB2312" w:eastAsia="仿宋_GB2312" w:cs="仿宋_GB2312"/>
                <w:sz w:val="22"/>
                <w:szCs w:val="22"/>
              </w:rPr>
            </w:pPr>
            <w:r>
              <w:rPr>
                <w:rFonts w:ascii="仿宋_GB2312" w:eastAsia="仿宋_GB2312" w:cs="仿宋_GB2312" w:hint="eastAsia"/>
                <w:sz w:val="22"/>
                <w:szCs w:val="22"/>
              </w:rPr>
              <w:t>性别</w:t>
            </w:r>
          </w:p>
        </w:tc>
        <w:tc>
          <w:tcPr>
            <w:tcW w:w="752" w:type="dxa"/>
            <w:tcBorders>
              <w:top w:val="single" w:sz="4" w:space="0" w:color="000000"/>
              <w:left w:val="single" w:sz="4" w:space="0" w:color="000000"/>
              <w:bottom w:val="single" w:sz="4" w:space="0" w:color="000000"/>
              <w:right w:val="single" w:sz="4" w:space="0" w:color="000000"/>
            </w:tcBorders>
          </w:tcPr>
          <w:p w14:paraId="1E780035" w14:textId="77777777" w:rsidR="00BB05A3" w:rsidRDefault="00BB05A3">
            <w:pPr>
              <w:pStyle w:val="TableParagraph"/>
              <w:kinsoku w:val="0"/>
              <w:overflowPunct w:val="0"/>
              <w:spacing w:before="7"/>
              <w:rPr>
                <w:rFonts w:ascii="宋体" w:eastAsia="宋体" w:cs="宋体"/>
                <w:sz w:val="27"/>
                <w:szCs w:val="27"/>
              </w:rPr>
            </w:pPr>
          </w:p>
          <w:p w14:paraId="7CACBA88" w14:textId="77777777" w:rsidR="00BB05A3" w:rsidRDefault="00BB05A3">
            <w:pPr>
              <w:pStyle w:val="TableParagraph"/>
              <w:kinsoku w:val="0"/>
              <w:overflowPunct w:val="0"/>
              <w:spacing w:before="1"/>
              <w:ind w:left="138" w:right="124"/>
              <w:jc w:val="center"/>
              <w:rPr>
                <w:rFonts w:ascii="仿宋_GB2312" w:eastAsia="仿宋_GB2312" w:cs="仿宋_GB2312"/>
                <w:sz w:val="22"/>
                <w:szCs w:val="22"/>
              </w:rPr>
            </w:pPr>
            <w:r>
              <w:rPr>
                <w:rFonts w:ascii="仿宋_GB2312" w:eastAsia="仿宋_GB2312" w:cs="仿宋_GB2312" w:hint="eastAsia"/>
                <w:sz w:val="22"/>
                <w:szCs w:val="22"/>
              </w:rPr>
              <w:t>职称</w:t>
            </w:r>
          </w:p>
        </w:tc>
        <w:tc>
          <w:tcPr>
            <w:tcW w:w="835" w:type="dxa"/>
            <w:gridSpan w:val="2"/>
            <w:tcBorders>
              <w:top w:val="single" w:sz="4" w:space="0" w:color="000000"/>
              <w:left w:val="single" w:sz="4" w:space="0" w:color="000000"/>
              <w:bottom w:val="single" w:sz="4" w:space="0" w:color="000000"/>
              <w:right w:val="single" w:sz="4" w:space="0" w:color="000000"/>
            </w:tcBorders>
          </w:tcPr>
          <w:p w14:paraId="097CE5FA" w14:textId="77777777" w:rsidR="00BB05A3" w:rsidRDefault="00BB05A3">
            <w:pPr>
              <w:pStyle w:val="TableParagraph"/>
              <w:kinsoku w:val="0"/>
              <w:overflowPunct w:val="0"/>
              <w:spacing w:before="34" w:line="400" w:lineRule="atLeast"/>
              <w:ind w:left="199" w:right="92" w:hanging="53"/>
              <w:rPr>
                <w:rFonts w:ascii="仿宋_GB2312" w:eastAsia="仿宋_GB2312" w:cs="仿宋_GB2312"/>
                <w:sz w:val="22"/>
                <w:szCs w:val="22"/>
              </w:rPr>
            </w:pPr>
            <w:r>
              <w:rPr>
                <w:rFonts w:ascii="仿宋_GB2312" w:eastAsia="仿宋_GB2312" w:cs="仿宋_GB2312" w:hint="eastAsia"/>
                <w:sz w:val="22"/>
                <w:szCs w:val="22"/>
              </w:rPr>
              <w:t>学历</w:t>
            </w:r>
            <w:r>
              <w:rPr>
                <w:rFonts w:ascii="仿宋_GB2312" w:eastAsia="仿宋_GB2312" w:cs="仿宋_GB2312"/>
                <w:sz w:val="22"/>
                <w:szCs w:val="22"/>
              </w:rPr>
              <w:t xml:space="preserve">/ </w:t>
            </w:r>
            <w:r>
              <w:rPr>
                <w:rFonts w:ascii="仿宋_GB2312" w:eastAsia="仿宋_GB2312" w:cs="仿宋_GB2312" w:hint="eastAsia"/>
                <w:sz w:val="22"/>
                <w:szCs w:val="22"/>
              </w:rPr>
              <w:t>学位</w:t>
            </w:r>
          </w:p>
        </w:tc>
        <w:tc>
          <w:tcPr>
            <w:tcW w:w="1529" w:type="dxa"/>
            <w:gridSpan w:val="2"/>
            <w:tcBorders>
              <w:top w:val="single" w:sz="4" w:space="0" w:color="000000"/>
              <w:left w:val="single" w:sz="4" w:space="0" w:color="000000"/>
              <w:bottom w:val="single" w:sz="4" w:space="0" w:color="000000"/>
              <w:right w:val="single" w:sz="4" w:space="0" w:color="000000"/>
            </w:tcBorders>
          </w:tcPr>
          <w:p w14:paraId="178F50F5" w14:textId="77777777" w:rsidR="00BB05A3" w:rsidRDefault="00BB05A3">
            <w:pPr>
              <w:pStyle w:val="TableParagraph"/>
              <w:kinsoku w:val="0"/>
              <w:overflowPunct w:val="0"/>
              <w:spacing w:before="7"/>
              <w:rPr>
                <w:rFonts w:ascii="宋体" w:eastAsia="宋体" w:cs="宋体"/>
                <w:sz w:val="27"/>
                <w:szCs w:val="27"/>
              </w:rPr>
            </w:pPr>
          </w:p>
          <w:p w14:paraId="70219620" w14:textId="77777777" w:rsidR="00BB05A3" w:rsidRDefault="00BB05A3">
            <w:pPr>
              <w:pStyle w:val="TableParagraph"/>
              <w:kinsoku w:val="0"/>
              <w:overflowPunct w:val="0"/>
              <w:spacing w:before="1"/>
              <w:ind w:left="331"/>
              <w:rPr>
                <w:rFonts w:ascii="仿宋_GB2312" w:eastAsia="仿宋_GB2312" w:cs="仿宋_GB2312"/>
                <w:sz w:val="22"/>
                <w:szCs w:val="22"/>
              </w:rPr>
            </w:pPr>
            <w:r>
              <w:rPr>
                <w:rFonts w:ascii="仿宋_GB2312" w:eastAsia="仿宋_GB2312" w:cs="仿宋_GB2312" w:hint="eastAsia"/>
                <w:sz w:val="22"/>
                <w:szCs w:val="22"/>
              </w:rPr>
              <w:t>所在单位</w:t>
            </w:r>
          </w:p>
        </w:tc>
        <w:tc>
          <w:tcPr>
            <w:tcW w:w="2654" w:type="dxa"/>
            <w:gridSpan w:val="3"/>
            <w:tcBorders>
              <w:top w:val="single" w:sz="4" w:space="0" w:color="000000"/>
              <w:left w:val="single" w:sz="4" w:space="0" w:color="000000"/>
              <w:bottom w:val="single" w:sz="4" w:space="0" w:color="000000"/>
              <w:right w:val="single" w:sz="4" w:space="0" w:color="000000"/>
            </w:tcBorders>
          </w:tcPr>
          <w:p w14:paraId="538942A2" w14:textId="77777777" w:rsidR="00BB05A3" w:rsidRDefault="00BB05A3">
            <w:pPr>
              <w:pStyle w:val="TableParagraph"/>
              <w:kinsoku w:val="0"/>
              <w:overflowPunct w:val="0"/>
              <w:spacing w:before="7"/>
              <w:rPr>
                <w:rFonts w:ascii="宋体" w:eastAsia="宋体" w:cs="宋体"/>
                <w:sz w:val="27"/>
                <w:szCs w:val="27"/>
              </w:rPr>
            </w:pPr>
          </w:p>
          <w:p w14:paraId="53CE282D" w14:textId="77777777" w:rsidR="00BB05A3" w:rsidRDefault="00BB05A3">
            <w:pPr>
              <w:pStyle w:val="TableParagraph"/>
              <w:kinsoku w:val="0"/>
              <w:overflowPunct w:val="0"/>
              <w:spacing w:before="1"/>
              <w:ind w:left="895"/>
              <w:rPr>
                <w:rFonts w:ascii="仿宋_GB2312" w:eastAsia="仿宋_GB2312" w:cs="仿宋_GB2312"/>
                <w:sz w:val="22"/>
                <w:szCs w:val="22"/>
              </w:rPr>
            </w:pPr>
            <w:r>
              <w:rPr>
                <w:rFonts w:ascii="仿宋_GB2312" w:eastAsia="仿宋_GB2312" w:cs="仿宋_GB2312" w:hint="eastAsia"/>
                <w:sz w:val="22"/>
                <w:szCs w:val="22"/>
              </w:rPr>
              <w:t>专业领域</w:t>
            </w:r>
          </w:p>
        </w:tc>
      </w:tr>
      <w:tr w:rsidR="00BB05A3" w14:paraId="4FB4D58A" w14:textId="77777777">
        <w:trPr>
          <w:trHeight w:val="463"/>
        </w:trPr>
        <w:tc>
          <w:tcPr>
            <w:tcW w:w="865" w:type="dxa"/>
            <w:vMerge/>
            <w:tcBorders>
              <w:top w:val="nil"/>
              <w:left w:val="single" w:sz="4" w:space="0" w:color="000000"/>
              <w:bottom w:val="single" w:sz="4" w:space="0" w:color="000000"/>
              <w:right w:val="single" w:sz="4" w:space="0" w:color="000000"/>
            </w:tcBorders>
          </w:tcPr>
          <w:p w14:paraId="34EDA32B" w14:textId="77777777" w:rsidR="00BB05A3" w:rsidRDefault="00BB05A3">
            <w:pPr>
              <w:pStyle w:val="a3"/>
              <w:kinsoku w:val="0"/>
              <w:overflowPunct w:val="0"/>
              <w:spacing w:before="4"/>
              <w:rPr>
                <w:rFonts w:ascii="宋体" w:eastAsia="宋体" w:cs="宋体"/>
                <w:i w:val="0"/>
                <w:iCs w:val="0"/>
                <w:sz w:val="2"/>
                <w:szCs w:val="2"/>
              </w:rPr>
            </w:pPr>
          </w:p>
        </w:tc>
        <w:tc>
          <w:tcPr>
            <w:tcW w:w="1065" w:type="dxa"/>
            <w:tcBorders>
              <w:top w:val="single" w:sz="4" w:space="0" w:color="000000"/>
              <w:left w:val="single" w:sz="4" w:space="0" w:color="000000"/>
              <w:bottom w:val="single" w:sz="4" w:space="0" w:color="000000"/>
              <w:right w:val="single" w:sz="4" w:space="0" w:color="000000"/>
            </w:tcBorders>
          </w:tcPr>
          <w:p w14:paraId="1B996D8F" w14:textId="77777777" w:rsidR="00BB05A3" w:rsidRDefault="00BB05A3">
            <w:pPr>
              <w:pStyle w:val="TableParagraph"/>
              <w:kinsoku w:val="0"/>
              <w:overflowPunct w:val="0"/>
              <w:rPr>
                <w:rFonts w:ascii="Times New Roman" w:eastAsia="等线" w:cs="Times New Roman"/>
                <w:sz w:val="22"/>
                <w:szCs w:val="22"/>
              </w:rPr>
            </w:pPr>
          </w:p>
        </w:tc>
        <w:tc>
          <w:tcPr>
            <w:tcW w:w="787" w:type="dxa"/>
            <w:gridSpan w:val="2"/>
            <w:tcBorders>
              <w:top w:val="single" w:sz="4" w:space="0" w:color="000000"/>
              <w:left w:val="single" w:sz="4" w:space="0" w:color="000000"/>
              <w:bottom w:val="single" w:sz="4" w:space="0" w:color="000000"/>
              <w:right w:val="single" w:sz="4" w:space="0" w:color="000000"/>
            </w:tcBorders>
          </w:tcPr>
          <w:p w14:paraId="680CBE9E" w14:textId="77777777" w:rsidR="00BB05A3" w:rsidRDefault="00BB05A3">
            <w:pPr>
              <w:pStyle w:val="TableParagraph"/>
              <w:kinsoku w:val="0"/>
              <w:overflowPunct w:val="0"/>
              <w:rPr>
                <w:rFonts w:ascii="Times New Roman" w:eastAsia="等线" w:cs="Times New Roman"/>
                <w:sz w:val="22"/>
                <w:szCs w:val="22"/>
              </w:rPr>
            </w:pPr>
          </w:p>
        </w:tc>
        <w:tc>
          <w:tcPr>
            <w:tcW w:w="732" w:type="dxa"/>
            <w:tcBorders>
              <w:top w:val="single" w:sz="4" w:space="0" w:color="000000"/>
              <w:left w:val="single" w:sz="4" w:space="0" w:color="000000"/>
              <w:bottom w:val="single" w:sz="4" w:space="0" w:color="000000"/>
              <w:right w:val="single" w:sz="4" w:space="0" w:color="000000"/>
            </w:tcBorders>
          </w:tcPr>
          <w:p w14:paraId="4BF9B207" w14:textId="77777777" w:rsidR="00BB05A3" w:rsidRDefault="00BB05A3">
            <w:pPr>
              <w:pStyle w:val="TableParagraph"/>
              <w:kinsoku w:val="0"/>
              <w:overflowPunct w:val="0"/>
              <w:rPr>
                <w:rFonts w:ascii="Times New Roman" w:eastAsia="等线" w:cs="Times New Roman"/>
                <w:sz w:val="22"/>
                <w:szCs w:val="22"/>
              </w:rPr>
            </w:pPr>
          </w:p>
        </w:tc>
        <w:tc>
          <w:tcPr>
            <w:tcW w:w="752" w:type="dxa"/>
            <w:tcBorders>
              <w:top w:val="single" w:sz="4" w:space="0" w:color="000000"/>
              <w:left w:val="single" w:sz="4" w:space="0" w:color="000000"/>
              <w:bottom w:val="single" w:sz="4" w:space="0" w:color="000000"/>
              <w:right w:val="single" w:sz="4" w:space="0" w:color="000000"/>
            </w:tcBorders>
          </w:tcPr>
          <w:p w14:paraId="452F8F55" w14:textId="77777777" w:rsidR="00BB05A3" w:rsidRDefault="00BB05A3">
            <w:pPr>
              <w:pStyle w:val="TableParagraph"/>
              <w:kinsoku w:val="0"/>
              <w:overflowPunct w:val="0"/>
              <w:rPr>
                <w:rFonts w:ascii="Times New Roman" w:eastAsia="等线" w:cs="Times New Roman"/>
                <w:sz w:val="22"/>
                <w:szCs w:val="22"/>
              </w:rPr>
            </w:pPr>
          </w:p>
        </w:tc>
        <w:tc>
          <w:tcPr>
            <w:tcW w:w="835" w:type="dxa"/>
            <w:gridSpan w:val="2"/>
            <w:tcBorders>
              <w:top w:val="single" w:sz="4" w:space="0" w:color="000000"/>
              <w:left w:val="single" w:sz="4" w:space="0" w:color="000000"/>
              <w:bottom w:val="single" w:sz="4" w:space="0" w:color="000000"/>
              <w:right w:val="single" w:sz="4" w:space="0" w:color="000000"/>
            </w:tcBorders>
          </w:tcPr>
          <w:p w14:paraId="4C9A9315" w14:textId="77777777" w:rsidR="00BB05A3" w:rsidRDefault="00BB05A3">
            <w:pPr>
              <w:pStyle w:val="TableParagraph"/>
              <w:kinsoku w:val="0"/>
              <w:overflowPunct w:val="0"/>
              <w:rPr>
                <w:rFonts w:ascii="Times New Roman" w:eastAsia="等线" w:cs="Times New Roman"/>
                <w:sz w:val="22"/>
                <w:szCs w:val="22"/>
              </w:rPr>
            </w:pPr>
          </w:p>
        </w:tc>
        <w:tc>
          <w:tcPr>
            <w:tcW w:w="1529" w:type="dxa"/>
            <w:gridSpan w:val="2"/>
            <w:tcBorders>
              <w:top w:val="single" w:sz="4" w:space="0" w:color="000000"/>
              <w:left w:val="single" w:sz="4" w:space="0" w:color="000000"/>
              <w:bottom w:val="single" w:sz="4" w:space="0" w:color="000000"/>
              <w:right w:val="single" w:sz="4" w:space="0" w:color="000000"/>
            </w:tcBorders>
          </w:tcPr>
          <w:p w14:paraId="61097959" w14:textId="77777777" w:rsidR="00BB05A3" w:rsidRDefault="00BB05A3">
            <w:pPr>
              <w:pStyle w:val="TableParagraph"/>
              <w:kinsoku w:val="0"/>
              <w:overflowPunct w:val="0"/>
              <w:rPr>
                <w:rFonts w:ascii="Times New Roman" w:eastAsia="等线" w:cs="Times New Roman"/>
                <w:sz w:val="22"/>
                <w:szCs w:val="22"/>
              </w:rPr>
            </w:pPr>
          </w:p>
        </w:tc>
        <w:tc>
          <w:tcPr>
            <w:tcW w:w="2654" w:type="dxa"/>
            <w:gridSpan w:val="3"/>
            <w:tcBorders>
              <w:top w:val="single" w:sz="4" w:space="0" w:color="000000"/>
              <w:left w:val="single" w:sz="4" w:space="0" w:color="000000"/>
              <w:bottom w:val="single" w:sz="4" w:space="0" w:color="000000"/>
              <w:right w:val="single" w:sz="4" w:space="0" w:color="000000"/>
            </w:tcBorders>
          </w:tcPr>
          <w:p w14:paraId="43813AAD" w14:textId="77777777" w:rsidR="00BB05A3" w:rsidRDefault="00BB05A3">
            <w:pPr>
              <w:pStyle w:val="TableParagraph"/>
              <w:kinsoku w:val="0"/>
              <w:overflowPunct w:val="0"/>
              <w:rPr>
                <w:rFonts w:ascii="Times New Roman" w:eastAsia="等线" w:cs="Times New Roman"/>
                <w:sz w:val="22"/>
                <w:szCs w:val="22"/>
              </w:rPr>
            </w:pPr>
          </w:p>
        </w:tc>
      </w:tr>
      <w:tr w:rsidR="00BB05A3" w14:paraId="330273D4" w14:textId="77777777">
        <w:trPr>
          <w:trHeight w:val="873"/>
        </w:trPr>
        <w:tc>
          <w:tcPr>
            <w:tcW w:w="865" w:type="dxa"/>
            <w:vMerge/>
            <w:tcBorders>
              <w:top w:val="nil"/>
              <w:left w:val="single" w:sz="4" w:space="0" w:color="000000"/>
              <w:bottom w:val="single" w:sz="4" w:space="0" w:color="000000"/>
              <w:right w:val="single" w:sz="4" w:space="0" w:color="000000"/>
            </w:tcBorders>
          </w:tcPr>
          <w:p w14:paraId="6770EF0A" w14:textId="77777777" w:rsidR="00BB05A3" w:rsidRDefault="00BB05A3">
            <w:pPr>
              <w:pStyle w:val="a3"/>
              <w:kinsoku w:val="0"/>
              <w:overflowPunct w:val="0"/>
              <w:spacing w:before="4"/>
              <w:rPr>
                <w:rFonts w:ascii="宋体" w:eastAsia="宋体" w:cs="宋体"/>
                <w:i w:val="0"/>
                <w:iCs w:val="0"/>
                <w:sz w:val="2"/>
                <w:szCs w:val="2"/>
              </w:rPr>
            </w:pPr>
          </w:p>
        </w:tc>
        <w:tc>
          <w:tcPr>
            <w:tcW w:w="1065" w:type="dxa"/>
            <w:tcBorders>
              <w:top w:val="single" w:sz="4" w:space="0" w:color="000000"/>
              <w:left w:val="single" w:sz="4" w:space="0" w:color="000000"/>
              <w:bottom w:val="single" w:sz="4" w:space="0" w:color="000000"/>
              <w:right w:val="single" w:sz="4" w:space="0" w:color="000000"/>
            </w:tcBorders>
          </w:tcPr>
          <w:p w14:paraId="728F3FA7" w14:textId="77777777" w:rsidR="00BB05A3" w:rsidRDefault="00BB05A3">
            <w:pPr>
              <w:pStyle w:val="TableParagraph"/>
              <w:kinsoku w:val="0"/>
              <w:overflowPunct w:val="0"/>
              <w:spacing w:before="35" w:line="400" w:lineRule="atLeast"/>
              <w:ind w:left="108" w:right="31" w:firstLine="98"/>
              <w:rPr>
                <w:rFonts w:ascii="仿宋_GB2312" w:eastAsia="仿宋_GB2312" w:cs="仿宋_GB2312"/>
                <w:b/>
                <w:bCs/>
                <w:sz w:val="22"/>
                <w:szCs w:val="22"/>
              </w:rPr>
            </w:pPr>
            <w:r>
              <w:rPr>
                <w:rFonts w:ascii="仿宋_GB2312" w:eastAsia="仿宋_GB2312" w:cs="仿宋_GB2312" w:hint="eastAsia"/>
                <w:b/>
                <w:bCs/>
                <w:sz w:val="22"/>
                <w:szCs w:val="22"/>
              </w:rPr>
              <w:t>（本栏可复制）</w:t>
            </w:r>
          </w:p>
        </w:tc>
        <w:tc>
          <w:tcPr>
            <w:tcW w:w="787" w:type="dxa"/>
            <w:gridSpan w:val="2"/>
            <w:tcBorders>
              <w:top w:val="single" w:sz="4" w:space="0" w:color="000000"/>
              <w:left w:val="single" w:sz="4" w:space="0" w:color="000000"/>
              <w:bottom w:val="single" w:sz="4" w:space="0" w:color="000000"/>
              <w:right w:val="single" w:sz="4" w:space="0" w:color="000000"/>
            </w:tcBorders>
          </w:tcPr>
          <w:p w14:paraId="7C89CE85" w14:textId="77777777" w:rsidR="00BB05A3" w:rsidRDefault="00BB05A3">
            <w:pPr>
              <w:pStyle w:val="TableParagraph"/>
              <w:kinsoku w:val="0"/>
              <w:overflowPunct w:val="0"/>
              <w:rPr>
                <w:rFonts w:ascii="Times New Roman" w:eastAsia="等线" w:cs="Times New Roman"/>
                <w:sz w:val="22"/>
                <w:szCs w:val="22"/>
              </w:rPr>
            </w:pPr>
          </w:p>
        </w:tc>
        <w:tc>
          <w:tcPr>
            <w:tcW w:w="732" w:type="dxa"/>
            <w:tcBorders>
              <w:top w:val="single" w:sz="4" w:space="0" w:color="000000"/>
              <w:left w:val="single" w:sz="4" w:space="0" w:color="000000"/>
              <w:bottom w:val="single" w:sz="4" w:space="0" w:color="000000"/>
              <w:right w:val="single" w:sz="4" w:space="0" w:color="000000"/>
            </w:tcBorders>
          </w:tcPr>
          <w:p w14:paraId="4DC4B109" w14:textId="77777777" w:rsidR="00BB05A3" w:rsidRDefault="00BB05A3">
            <w:pPr>
              <w:pStyle w:val="TableParagraph"/>
              <w:kinsoku w:val="0"/>
              <w:overflowPunct w:val="0"/>
              <w:rPr>
                <w:rFonts w:ascii="Times New Roman" w:eastAsia="等线" w:cs="Times New Roman"/>
                <w:sz w:val="22"/>
                <w:szCs w:val="22"/>
              </w:rPr>
            </w:pPr>
          </w:p>
        </w:tc>
        <w:tc>
          <w:tcPr>
            <w:tcW w:w="752" w:type="dxa"/>
            <w:tcBorders>
              <w:top w:val="single" w:sz="4" w:space="0" w:color="000000"/>
              <w:left w:val="single" w:sz="4" w:space="0" w:color="000000"/>
              <w:bottom w:val="single" w:sz="4" w:space="0" w:color="000000"/>
              <w:right w:val="single" w:sz="4" w:space="0" w:color="000000"/>
            </w:tcBorders>
          </w:tcPr>
          <w:p w14:paraId="0DC895B1" w14:textId="77777777" w:rsidR="00BB05A3" w:rsidRDefault="00BB05A3">
            <w:pPr>
              <w:pStyle w:val="TableParagraph"/>
              <w:kinsoku w:val="0"/>
              <w:overflowPunct w:val="0"/>
              <w:rPr>
                <w:rFonts w:ascii="Times New Roman" w:eastAsia="等线" w:cs="Times New Roman"/>
                <w:sz w:val="22"/>
                <w:szCs w:val="22"/>
              </w:rPr>
            </w:pPr>
          </w:p>
        </w:tc>
        <w:tc>
          <w:tcPr>
            <w:tcW w:w="835" w:type="dxa"/>
            <w:gridSpan w:val="2"/>
            <w:tcBorders>
              <w:top w:val="single" w:sz="4" w:space="0" w:color="000000"/>
              <w:left w:val="single" w:sz="4" w:space="0" w:color="000000"/>
              <w:bottom w:val="single" w:sz="4" w:space="0" w:color="000000"/>
              <w:right w:val="single" w:sz="4" w:space="0" w:color="000000"/>
            </w:tcBorders>
          </w:tcPr>
          <w:p w14:paraId="63235E99" w14:textId="77777777" w:rsidR="00BB05A3" w:rsidRDefault="00BB05A3">
            <w:pPr>
              <w:pStyle w:val="TableParagraph"/>
              <w:kinsoku w:val="0"/>
              <w:overflowPunct w:val="0"/>
              <w:rPr>
                <w:rFonts w:ascii="Times New Roman" w:eastAsia="等线" w:cs="Times New Roman"/>
                <w:sz w:val="22"/>
                <w:szCs w:val="22"/>
              </w:rPr>
            </w:pPr>
          </w:p>
        </w:tc>
        <w:tc>
          <w:tcPr>
            <w:tcW w:w="1529" w:type="dxa"/>
            <w:gridSpan w:val="2"/>
            <w:tcBorders>
              <w:top w:val="single" w:sz="4" w:space="0" w:color="000000"/>
              <w:left w:val="single" w:sz="4" w:space="0" w:color="000000"/>
              <w:bottom w:val="single" w:sz="4" w:space="0" w:color="000000"/>
              <w:right w:val="single" w:sz="4" w:space="0" w:color="000000"/>
            </w:tcBorders>
          </w:tcPr>
          <w:p w14:paraId="5EF0EF5E" w14:textId="77777777" w:rsidR="00BB05A3" w:rsidRDefault="00BB05A3">
            <w:pPr>
              <w:pStyle w:val="TableParagraph"/>
              <w:kinsoku w:val="0"/>
              <w:overflowPunct w:val="0"/>
              <w:rPr>
                <w:rFonts w:ascii="Times New Roman" w:eastAsia="等线" w:cs="Times New Roman"/>
                <w:sz w:val="22"/>
                <w:szCs w:val="22"/>
              </w:rPr>
            </w:pPr>
          </w:p>
        </w:tc>
        <w:tc>
          <w:tcPr>
            <w:tcW w:w="2654" w:type="dxa"/>
            <w:gridSpan w:val="3"/>
            <w:tcBorders>
              <w:top w:val="single" w:sz="4" w:space="0" w:color="000000"/>
              <w:left w:val="single" w:sz="4" w:space="0" w:color="000000"/>
              <w:bottom w:val="single" w:sz="4" w:space="0" w:color="000000"/>
              <w:right w:val="single" w:sz="4" w:space="0" w:color="000000"/>
            </w:tcBorders>
          </w:tcPr>
          <w:p w14:paraId="5C1BD68B" w14:textId="77777777" w:rsidR="00BB05A3" w:rsidRDefault="00BB05A3">
            <w:pPr>
              <w:pStyle w:val="TableParagraph"/>
              <w:kinsoku w:val="0"/>
              <w:overflowPunct w:val="0"/>
              <w:rPr>
                <w:rFonts w:ascii="Times New Roman" w:eastAsia="等线" w:cs="Times New Roman"/>
                <w:sz w:val="22"/>
                <w:szCs w:val="22"/>
              </w:rPr>
            </w:pPr>
          </w:p>
        </w:tc>
      </w:tr>
      <w:tr w:rsidR="00BB05A3" w14:paraId="6C3951C6" w14:textId="77777777">
        <w:trPr>
          <w:trHeight w:val="1082"/>
        </w:trPr>
        <w:tc>
          <w:tcPr>
            <w:tcW w:w="865" w:type="dxa"/>
            <w:vMerge w:val="restart"/>
            <w:tcBorders>
              <w:top w:val="single" w:sz="4" w:space="0" w:color="000000"/>
              <w:left w:val="single" w:sz="4" w:space="0" w:color="000000"/>
              <w:bottom w:val="single" w:sz="4" w:space="0" w:color="000000"/>
              <w:right w:val="single" w:sz="4" w:space="0" w:color="000000"/>
            </w:tcBorders>
          </w:tcPr>
          <w:p w14:paraId="002263FC" w14:textId="77777777" w:rsidR="00BB05A3" w:rsidRDefault="00BB05A3">
            <w:pPr>
              <w:pStyle w:val="TableParagraph"/>
              <w:kinsoku w:val="0"/>
              <w:overflowPunct w:val="0"/>
              <w:rPr>
                <w:rFonts w:ascii="宋体" w:eastAsia="宋体" w:cs="宋体"/>
                <w:sz w:val="22"/>
                <w:szCs w:val="22"/>
              </w:rPr>
            </w:pPr>
          </w:p>
          <w:p w14:paraId="42627777" w14:textId="77777777" w:rsidR="00BB05A3" w:rsidRDefault="00BB05A3">
            <w:pPr>
              <w:pStyle w:val="TableParagraph"/>
              <w:kinsoku w:val="0"/>
              <w:overflowPunct w:val="0"/>
              <w:rPr>
                <w:rFonts w:ascii="宋体" w:eastAsia="宋体" w:cs="宋体"/>
                <w:sz w:val="22"/>
                <w:szCs w:val="22"/>
              </w:rPr>
            </w:pPr>
          </w:p>
          <w:p w14:paraId="568DDD8F" w14:textId="77777777" w:rsidR="00BB05A3" w:rsidRDefault="00BB05A3">
            <w:pPr>
              <w:pStyle w:val="TableParagraph"/>
              <w:kinsoku w:val="0"/>
              <w:overflowPunct w:val="0"/>
              <w:rPr>
                <w:rFonts w:ascii="宋体" w:eastAsia="宋体" w:cs="宋体"/>
                <w:sz w:val="22"/>
                <w:szCs w:val="22"/>
              </w:rPr>
            </w:pPr>
          </w:p>
          <w:p w14:paraId="1B798A32" w14:textId="77777777" w:rsidR="00BB05A3" w:rsidRDefault="00BB05A3">
            <w:pPr>
              <w:pStyle w:val="TableParagraph"/>
              <w:kinsoku w:val="0"/>
              <w:overflowPunct w:val="0"/>
              <w:spacing w:before="11"/>
              <w:rPr>
                <w:rFonts w:ascii="宋体" w:eastAsia="宋体" w:cs="宋体"/>
                <w:sz w:val="15"/>
                <w:szCs w:val="15"/>
              </w:rPr>
            </w:pPr>
          </w:p>
          <w:p w14:paraId="20B77270" w14:textId="77777777" w:rsidR="00BB05A3" w:rsidRDefault="00BB05A3">
            <w:pPr>
              <w:pStyle w:val="TableParagraph"/>
              <w:kinsoku w:val="0"/>
              <w:overflowPunct w:val="0"/>
              <w:spacing w:line="340" w:lineRule="auto"/>
              <w:ind w:left="107" w:right="92"/>
              <w:jc w:val="both"/>
              <w:rPr>
                <w:rFonts w:ascii="仿宋_GB2312" w:eastAsia="仿宋_GB2312" w:cs="仿宋_GB2312"/>
                <w:spacing w:val="-9"/>
                <w:sz w:val="22"/>
                <w:szCs w:val="22"/>
              </w:rPr>
            </w:pPr>
            <w:r>
              <w:rPr>
                <w:rFonts w:ascii="仿宋_GB2312" w:eastAsia="仿宋_GB2312" w:cs="仿宋_GB2312" w:hint="eastAsia"/>
                <w:spacing w:val="-9"/>
                <w:sz w:val="22"/>
                <w:szCs w:val="22"/>
              </w:rPr>
              <w:t>校外教学点管理人员</w:t>
            </w:r>
          </w:p>
        </w:tc>
        <w:tc>
          <w:tcPr>
            <w:tcW w:w="1065" w:type="dxa"/>
            <w:tcBorders>
              <w:top w:val="single" w:sz="4" w:space="0" w:color="000000"/>
              <w:left w:val="single" w:sz="4" w:space="0" w:color="000000"/>
              <w:bottom w:val="single" w:sz="4" w:space="0" w:color="000000"/>
              <w:right w:val="single" w:sz="4" w:space="0" w:color="000000"/>
            </w:tcBorders>
          </w:tcPr>
          <w:p w14:paraId="38ADF719" w14:textId="77777777" w:rsidR="00BB05A3" w:rsidRDefault="00BB05A3">
            <w:pPr>
              <w:pStyle w:val="TableParagraph"/>
              <w:kinsoku w:val="0"/>
              <w:overflowPunct w:val="0"/>
              <w:rPr>
                <w:rFonts w:ascii="宋体" w:eastAsia="宋体" w:cs="宋体"/>
                <w:sz w:val="22"/>
                <w:szCs w:val="22"/>
              </w:rPr>
            </w:pPr>
          </w:p>
          <w:p w14:paraId="04ED4DB5" w14:textId="77777777" w:rsidR="00BB05A3" w:rsidRDefault="00BB05A3">
            <w:pPr>
              <w:pStyle w:val="TableParagraph"/>
              <w:kinsoku w:val="0"/>
              <w:overflowPunct w:val="0"/>
              <w:spacing w:before="176"/>
              <w:ind w:left="293" w:right="282"/>
              <w:jc w:val="center"/>
              <w:rPr>
                <w:rFonts w:ascii="仿宋_GB2312" w:eastAsia="仿宋_GB2312" w:cs="仿宋_GB2312"/>
                <w:sz w:val="22"/>
                <w:szCs w:val="22"/>
              </w:rPr>
            </w:pPr>
            <w:r>
              <w:rPr>
                <w:rFonts w:ascii="仿宋_GB2312" w:eastAsia="仿宋_GB2312" w:cs="仿宋_GB2312" w:hint="eastAsia"/>
                <w:sz w:val="22"/>
                <w:szCs w:val="22"/>
              </w:rPr>
              <w:t>姓名</w:t>
            </w:r>
          </w:p>
        </w:tc>
        <w:tc>
          <w:tcPr>
            <w:tcW w:w="787" w:type="dxa"/>
            <w:gridSpan w:val="2"/>
            <w:tcBorders>
              <w:top w:val="single" w:sz="4" w:space="0" w:color="000000"/>
              <w:left w:val="single" w:sz="4" w:space="0" w:color="000000"/>
              <w:bottom w:val="single" w:sz="4" w:space="0" w:color="000000"/>
              <w:right w:val="single" w:sz="4" w:space="0" w:color="000000"/>
            </w:tcBorders>
          </w:tcPr>
          <w:p w14:paraId="1ECAC125" w14:textId="77777777" w:rsidR="00BB05A3" w:rsidRDefault="00BB05A3">
            <w:pPr>
              <w:pStyle w:val="TableParagraph"/>
              <w:kinsoku w:val="0"/>
              <w:overflowPunct w:val="0"/>
              <w:rPr>
                <w:rFonts w:ascii="宋体" w:eastAsia="宋体" w:cs="宋体"/>
                <w:sz w:val="20"/>
                <w:szCs w:val="20"/>
              </w:rPr>
            </w:pPr>
          </w:p>
          <w:p w14:paraId="6360583E" w14:textId="77777777" w:rsidR="00BB05A3" w:rsidRDefault="00BB05A3">
            <w:pPr>
              <w:pStyle w:val="TableParagraph"/>
              <w:kinsoku w:val="0"/>
              <w:overflowPunct w:val="0"/>
              <w:spacing w:line="340" w:lineRule="auto"/>
              <w:ind w:left="176" w:right="161"/>
              <w:rPr>
                <w:rFonts w:ascii="仿宋_GB2312" w:eastAsia="仿宋_GB2312" w:cs="仿宋_GB2312"/>
                <w:sz w:val="22"/>
                <w:szCs w:val="22"/>
              </w:rPr>
            </w:pPr>
            <w:r>
              <w:rPr>
                <w:rFonts w:ascii="仿宋_GB2312" w:eastAsia="仿宋_GB2312" w:cs="仿宋_GB2312" w:hint="eastAsia"/>
                <w:sz w:val="22"/>
                <w:szCs w:val="22"/>
              </w:rPr>
              <w:t>出生年月</w:t>
            </w:r>
          </w:p>
        </w:tc>
        <w:tc>
          <w:tcPr>
            <w:tcW w:w="732" w:type="dxa"/>
            <w:tcBorders>
              <w:top w:val="single" w:sz="4" w:space="0" w:color="000000"/>
              <w:left w:val="single" w:sz="4" w:space="0" w:color="000000"/>
              <w:bottom w:val="single" w:sz="4" w:space="0" w:color="000000"/>
              <w:right w:val="single" w:sz="4" w:space="0" w:color="000000"/>
            </w:tcBorders>
          </w:tcPr>
          <w:p w14:paraId="02263E62" w14:textId="77777777" w:rsidR="00BB05A3" w:rsidRDefault="00BB05A3">
            <w:pPr>
              <w:pStyle w:val="TableParagraph"/>
              <w:kinsoku w:val="0"/>
              <w:overflowPunct w:val="0"/>
              <w:rPr>
                <w:rFonts w:ascii="宋体" w:eastAsia="宋体" w:cs="宋体"/>
                <w:sz w:val="22"/>
                <w:szCs w:val="22"/>
              </w:rPr>
            </w:pPr>
          </w:p>
          <w:p w14:paraId="1033F2BF" w14:textId="77777777" w:rsidR="00BB05A3" w:rsidRDefault="00BB05A3">
            <w:pPr>
              <w:pStyle w:val="TableParagraph"/>
              <w:kinsoku w:val="0"/>
              <w:overflowPunct w:val="0"/>
              <w:spacing w:before="176"/>
              <w:ind w:left="128" w:right="113"/>
              <w:jc w:val="center"/>
              <w:rPr>
                <w:rFonts w:ascii="仿宋_GB2312" w:eastAsia="仿宋_GB2312" w:cs="仿宋_GB2312"/>
                <w:sz w:val="22"/>
                <w:szCs w:val="22"/>
              </w:rPr>
            </w:pPr>
            <w:r>
              <w:rPr>
                <w:rFonts w:ascii="仿宋_GB2312" w:eastAsia="仿宋_GB2312" w:cs="仿宋_GB2312" w:hint="eastAsia"/>
                <w:sz w:val="22"/>
                <w:szCs w:val="22"/>
              </w:rPr>
              <w:t>性别</w:t>
            </w:r>
          </w:p>
        </w:tc>
        <w:tc>
          <w:tcPr>
            <w:tcW w:w="1587" w:type="dxa"/>
            <w:gridSpan w:val="3"/>
            <w:tcBorders>
              <w:top w:val="single" w:sz="4" w:space="0" w:color="000000"/>
              <w:left w:val="single" w:sz="4" w:space="0" w:color="000000"/>
              <w:bottom w:val="single" w:sz="4" w:space="0" w:color="000000"/>
              <w:right w:val="single" w:sz="4" w:space="0" w:color="000000"/>
            </w:tcBorders>
          </w:tcPr>
          <w:p w14:paraId="33F44542" w14:textId="77777777" w:rsidR="00BB05A3" w:rsidRDefault="00BB05A3">
            <w:pPr>
              <w:pStyle w:val="TableParagraph"/>
              <w:kinsoku w:val="0"/>
              <w:overflowPunct w:val="0"/>
              <w:rPr>
                <w:rFonts w:ascii="宋体" w:eastAsia="宋体" w:cs="宋体"/>
                <w:sz w:val="22"/>
                <w:szCs w:val="22"/>
              </w:rPr>
            </w:pPr>
          </w:p>
          <w:p w14:paraId="3D11C47A" w14:textId="77777777" w:rsidR="00BB05A3" w:rsidRDefault="00BB05A3">
            <w:pPr>
              <w:pStyle w:val="TableParagraph"/>
              <w:kinsoku w:val="0"/>
              <w:overflowPunct w:val="0"/>
              <w:spacing w:before="176"/>
              <w:ind w:left="308"/>
              <w:rPr>
                <w:rFonts w:ascii="仿宋_GB2312" w:eastAsia="仿宋_GB2312" w:cs="仿宋_GB2312"/>
                <w:sz w:val="22"/>
                <w:szCs w:val="22"/>
              </w:rPr>
            </w:pPr>
            <w:r>
              <w:rPr>
                <w:rFonts w:ascii="仿宋_GB2312" w:eastAsia="仿宋_GB2312" w:cs="仿宋_GB2312" w:hint="eastAsia"/>
                <w:sz w:val="22"/>
                <w:szCs w:val="22"/>
              </w:rPr>
              <w:t>学历</w:t>
            </w:r>
            <w:r>
              <w:rPr>
                <w:rFonts w:ascii="仿宋_GB2312" w:eastAsia="仿宋_GB2312" w:cs="仿宋_GB2312"/>
                <w:sz w:val="22"/>
                <w:szCs w:val="22"/>
              </w:rPr>
              <w:t>/</w:t>
            </w:r>
            <w:r>
              <w:rPr>
                <w:rFonts w:ascii="仿宋_GB2312" w:eastAsia="仿宋_GB2312" w:cs="仿宋_GB2312" w:hint="eastAsia"/>
                <w:sz w:val="22"/>
                <w:szCs w:val="22"/>
              </w:rPr>
              <w:t>学位</w:t>
            </w:r>
          </w:p>
        </w:tc>
        <w:tc>
          <w:tcPr>
            <w:tcW w:w="4183" w:type="dxa"/>
            <w:gridSpan w:val="5"/>
            <w:tcBorders>
              <w:top w:val="single" w:sz="4" w:space="0" w:color="000000"/>
              <w:left w:val="single" w:sz="4" w:space="0" w:color="000000"/>
              <w:bottom w:val="single" w:sz="4" w:space="0" w:color="000000"/>
              <w:right w:val="single" w:sz="4" w:space="0" w:color="000000"/>
            </w:tcBorders>
          </w:tcPr>
          <w:p w14:paraId="6DAB4B71" w14:textId="77777777" w:rsidR="00BB05A3" w:rsidRDefault="00BB05A3">
            <w:pPr>
              <w:pStyle w:val="TableParagraph"/>
              <w:kinsoku w:val="0"/>
              <w:overflowPunct w:val="0"/>
              <w:rPr>
                <w:rFonts w:ascii="宋体" w:eastAsia="宋体" w:cs="宋体"/>
                <w:sz w:val="22"/>
                <w:szCs w:val="22"/>
              </w:rPr>
            </w:pPr>
          </w:p>
          <w:p w14:paraId="5F7A270F" w14:textId="77777777" w:rsidR="00BB05A3" w:rsidRDefault="00BB05A3">
            <w:pPr>
              <w:pStyle w:val="TableParagraph"/>
              <w:kinsoku w:val="0"/>
              <w:overflowPunct w:val="0"/>
              <w:spacing w:before="176"/>
              <w:ind w:left="1413" w:right="1399"/>
              <w:jc w:val="center"/>
              <w:rPr>
                <w:rFonts w:ascii="仿宋_GB2312" w:eastAsia="仿宋_GB2312" w:cs="仿宋_GB2312"/>
                <w:sz w:val="22"/>
                <w:szCs w:val="22"/>
              </w:rPr>
            </w:pPr>
            <w:r>
              <w:rPr>
                <w:rFonts w:ascii="仿宋_GB2312" w:eastAsia="仿宋_GB2312" w:cs="仿宋_GB2312" w:hint="eastAsia"/>
                <w:sz w:val="22"/>
                <w:szCs w:val="22"/>
              </w:rPr>
              <w:t>承担主要工作</w:t>
            </w:r>
          </w:p>
        </w:tc>
      </w:tr>
      <w:tr w:rsidR="00BB05A3" w14:paraId="442890D1" w14:textId="77777777">
        <w:trPr>
          <w:trHeight w:val="865"/>
        </w:trPr>
        <w:tc>
          <w:tcPr>
            <w:tcW w:w="865" w:type="dxa"/>
            <w:vMerge/>
            <w:tcBorders>
              <w:top w:val="nil"/>
              <w:left w:val="single" w:sz="4" w:space="0" w:color="000000"/>
              <w:bottom w:val="single" w:sz="4" w:space="0" w:color="000000"/>
              <w:right w:val="single" w:sz="4" w:space="0" w:color="000000"/>
            </w:tcBorders>
          </w:tcPr>
          <w:p w14:paraId="6E030546" w14:textId="77777777" w:rsidR="00BB05A3" w:rsidRDefault="00BB05A3">
            <w:pPr>
              <w:pStyle w:val="a3"/>
              <w:kinsoku w:val="0"/>
              <w:overflowPunct w:val="0"/>
              <w:spacing w:before="4"/>
              <w:rPr>
                <w:rFonts w:ascii="宋体" w:eastAsia="宋体" w:cs="宋体"/>
                <w:i w:val="0"/>
                <w:iCs w:val="0"/>
                <w:sz w:val="2"/>
                <w:szCs w:val="2"/>
              </w:rPr>
            </w:pPr>
          </w:p>
        </w:tc>
        <w:tc>
          <w:tcPr>
            <w:tcW w:w="1065" w:type="dxa"/>
            <w:tcBorders>
              <w:top w:val="single" w:sz="4" w:space="0" w:color="000000"/>
              <w:left w:val="single" w:sz="4" w:space="0" w:color="000000"/>
              <w:bottom w:val="single" w:sz="4" w:space="0" w:color="000000"/>
              <w:right w:val="single" w:sz="4" w:space="0" w:color="000000"/>
            </w:tcBorders>
          </w:tcPr>
          <w:p w14:paraId="04EE4173" w14:textId="77777777" w:rsidR="00BB05A3" w:rsidRDefault="00BB05A3">
            <w:pPr>
              <w:pStyle w:val="TableParagraph"/>
              <w:kinsoku w:val="0"/>
              <w:overflowPunct w:val="0"/>
              <w:rPr>
                <w:rFonts w:ascii="Times New Roman" w:eastAsia="等线" w:cs="Times New Roman"/>
                <w:sz w:val="22"/>
                <w:szCs w:val="22"/>
              </w:rPr>
            </w:pPr>
          </w:p>
        </w:tc>
        <w:tc>
          <w:tcPr>
            <w:tcW w:w="787" w:type="dxa"/>
            <w:gridSpan w:val="2"/>
            <w:tcBorders>
              <w:top w:val="single" w:sz="4" w:space="0" w:color="000000"/>
              <w:left w:val="single" w:sz="4" w:space="0" w:color="000000"/>
              <w:bottom w:val="single" w:sz="4" w:space="0" w:color="000000"/>
              <w:right w:val="single" w:sz="4" w:space="0" w:color="000000"/>
            </w:tcBorders>
          </w:tcPr>
          <w:p w14:paraId="4351855C" w14:textId="77777777" w:rsidR="00BB05A3" w:rsidRDefault="00BB05A3">
            <w:pPr>
              <w:pStyle w:val="TableParagraph"/>
              <w:kinsoku w:val="0"/>
              <w:overflowPunct w:val="0"/>
              <w:rPr>
                <w:rFonts w:ascii="Times New Roman" w:eastAsia="等线" w:cs="Times New Roman"/>
                <w:sz w:val="22"/>
                <w:szCs w:val="22"/>
              </w:rPr>
            </w:pPr>
          </w:p>
        </w:tc>
        <w:tc>
          <w:tcPr>
            <w:tcW w:w="732" w:type="dxa"/>
            <w:tcBorders>
              <w:top w:val="single" w:sz="4" w:space="0" w:color="000000"/>
              <w:left w:val="single" w:sz="4" w:space="0" w:color="000000"/>
              <w:bottom w:val="single" w:sz="4" w:space="0" w:color="000000"/>
              <w:right w:val="single" w:sz="4" w:space="0" w:color="000000"/>
            </w:tcBorders>
          </w:tcPr>
          <w:p w14:paraId="2975F72F" w14:textId="77777777" w:rsidR="00BB05A3" w:rsidRDefault="00BB05A3">
            <w:pPr>
              <w:pStyle w:val="TableParagraph"/>
              <w:kinsoku w:val="0"/>
              <w:overflowPunct w:val="0"/>
              <w:rPr>
                <w:rFonts w:ascii="Times New Roman" w:eastAsia="等线" w:cs="Times New Roman"/>
                <w:sz w:val="22"/>
                <w:szCs w:val="22"/>
              </w:rPr>
            </w:pPr>
          </w:p>
        </w:tc>
        <w:tc>
          <w:tcPr>
            <w:tcW w:w="1587" w:type="dxa"/>
            <w:gridSpan w:val="3"/>
            <w:tcBorders>
              <w:top w:val="single" w:sz="4" w:space="0" w:color="000000"/>
              <w:left w:val="single" w:sz="4" w:space="0" w:color="000000"/>
              <w:bottom w:val="single" w:sz="4" w:space="0" w:color="000000"/>
              <w:right w:val="single" w:sz="4" w:space="0" w:color="000000"/>
            </w:tcBorders>
          </w:tcPr>
          <w:p w14:paraId="2D989AF8" w14:textId="77777777" w:rsidR="00BB05A3" w:rsidRDefault="00BB05A3">
            <w:pPr>
              <w:pStyle w:val="TableParagraph"/>
              <w:kinsoku w:val="0"/>
              <w:overflowPunct w:val="0"/>
              <w:rPr>
                <w:rFonts w:ascii="Times New Roman" w:eastAsia="等线" w:cs="Times New Roman"/>
                <w:sz w:val="22"/>
                <w:szCs w:val="22"/>
              </w:rPr>
            </w:pPr>
          </w:p>
        </w:tc>
        <w:tc>
          <w:tcPr>
            <w:tcW w:w="4183" w:type="dxa"/>
            <w:gridSpan w:val="5"/>
            <w:tcBorders>
              <w:top w:val="single" w:sz="4" w:space="0" w:color="000000"/>
              <w:left w:val="single" w:sz="4" w:space="0" w:color="000000"/>
              <w:bottom w:val="single" w:sz="4" w:space="0" w:color="000000"/>
              <w:right w:val="single" w:sz="4" w:space="0" w:color="000000"/>
            </w:tcBorders>
          </w:tcPr>
          <w:p w14:paraId="527DEE37" w14:textId="77777777" w:rsidR="00BB05A3" w:rsidRDefault="00BB05A3">
            <w:pPr>
              <w:pStyle w:val="TableParagraph"/>
              <w:kinsoku w:val="0"/>
              <w:overflowPunct w:val="0"/>
              <w:rPr>
                <w:rFonts w:ascii="Times New Roman" w:eastAsia="等线" w:cs="Times New Roman"/>
                <w:sz w:val="22"/>
                <w:szCs w:val="22"/>
              </w:rPr>
            </w:pPr>
          </w:p>
        </w:tc>
      </w:tr>
      <w:tr w:rsidR="00BB05A3" w14:paraId="6A47E130" w14:textId="77777777">
        <w:trPr>
          <w:trHeight w:val="1097"/>
        </w:trPr>
        <w:tc>
          <w:tcPr>
            <w:tcW w:w="865" w:type="dxa"/>
            <w:vMerge/>
            <w:tcBorders>
              <w:top w:val="nil"/>
              <w:left w:val="single" w:sz="4" w:space="0" w:color="000000"/>
              <w:bottom w:val="single" w:sz="4" w:space="0" w:color="000000"/>
              <w:right w:val="single" w:sz="4" w:space="0" w:color="000000"/>
            </w:tcBorders>
          </w:tcPr>
          <w:p w14:paraId="63487DC9" w14:textId="77777777" w:rsidR="00BB05A3" w:rsidRDefault="00BB05A3">
            <w:pPr>
              <w:pStyle w:val="a3"/>
              <w:kinsoku w:val="0"/>
              <w:overflowPunct w:val="0"/>
              <w:spacing w:before="4"/>
              <w:rPr>
                <w:rFonts w:ascii="宋体" w:eastAsia="宋体" w:cs="宋体"/>
                <w:i w:val="0"/>
                <w:iCs w:val="0"/>
                <w:sz w:val="2"/>
                <w:szCs w:val="2"/>
              </w:rPr>
            </w:pPr>
          </w:p>
        </w:tc>
        <w:tc>
          <w:tcPr>
            <w:tcW w:w="1065" w:type="dxa"/>
            <w:tcBorders>
              <w:top w:val="single" w:sz="4" w:space="0" w:color="000000"/>
              <w:left w:val="single" w:sz="4" w:space="0" w:color="000000"/>
              <w:bottom w:val="single" w:sz="4" w:space="0" w:color="000000"/>
              <w:right w:val="single" w:sz="4" w:space="0" w:color="000000"/>
            </w:tcBorders>
          </w:tcPr>
          <w:p w14:paraId="6F0E7C61" w14:textId="77777777" w:rsidR="00BB05A3" w:rsidRDefault="00BB05A3">
            <w:pPr>
              <w:pStyle w:val="TableParagraph"/>
              <w:kinsoku w:val="0"/>
              <w:overflowPunct w:val="0"/>
              <w:spacing w:before="7"/>
              <w:rPr>
                <w:rFonts w:ascii="宋体" w:eastAsia="宋体" w:cs="宋体"/>
                <w:sz w:val="20"/>
                <w:szCs w:val="20"/>
              </w:rPr>
            </w:pPr>
          </w:p>
          <w:p w14:paraId="19C698D1" w14:textId="77777777" w:rsidR="00BB05A3" w:rsidRDefault="00BB05A3">
            <w:pPr>
              <w:pStyle w:val="TableParagraph"/>
              <w:kinsoku w:val="0"/>
              <w:overflowPunct w:val="0"/>
              <w:spacing w:before="1" w:line="340" w:lineRule="auto"/>
              <w:ind w:left="108" w:right="31" w:firstLine="98"/>
              <w:rPr>
                <w:rFonts w:ascii="仿宋_GB2312" w:eastAsia="仿宋_GB2312" w:cs="仿宋_GB2312"/>
                <w:b/>
                <w:bCs/>
                <w:sz w:val="22"/>
                <w:szCs w:val="22"/>
              </w:rPr>
            </w:pPr>
            <w:r>
              <w:rPr>
                <w:rFonts w:ascii="仿宋_GB2312" w:eastAsia="仿宋_GB2312" w:cs="仿宋_GB2312" w:hint="eastAsia"/>
                <w:b/>
                <w:bCs/>
                <w:sz w:val="22"/>
                <w:szCs w:val="22"/>
              </w:rPr>
              <w:t>（本栏可复制）</w:t>
            </w:r>
          </w:p>
        </w:tc>
        <w:tc>
          <w:tcPr>
            <w:tcW w:w="787" w:type="dxa"/>
            <w:gridSpan w:val="2"/>
            <w:tcBorders>
              <w:top w:val="single" w:sz="4" w:space="0" w:color="000000"/>
              <w:left w:val="single" w:sz="4" w:space="0" w:color="000000"/>
              <w:bottom w:val="single" w:sz="4" w:space="0" w:color="000000"/>
              <w:right w:val="single" w:sz="4" w:space="0" w:color="000000"/>
            </w:tcBorders>
          </w:tcPr>
          <w:p w14:paraId="72E13BE6" w14:textId="77777777" w:rsidR="00BB05A3" w:rsidRDefault="00BB05A3">
            <w:pPr>
              <w:pStyle w:val="TableParagraph"/>
              <w:kinsoku w:val="0"/>
              <w:overflowPunct w:val="0"/>
              <w:rPr>
                <w:rFonts w:ascii="Times New Roman" w:eastAsia="等线" w:cs="Times New Roman"/>
                <w:sz w:val="22"/>
                <w:szCs w:val="22"/>
              </w:rPr>
            </w:pPr>
          </w:p>
        </w:tc>
        <w:tc>
          <w:tcPr>
            <w:tcW w:w="732" w:type="dxa"/>
            <w:tcBorders>
              <w:top w:val="single" w:sz="4" w:space="0" w:color="000000"/>
              <w:left w:val="single" w:sz="4" w:space="0" w:color="000000"/>
              <w:bottom w:val="single" w:sz="4" w:space="0" w:color="000000"/>
              <w:right w:val="single" w:sz="4" w:space="0" w:color="000000"/>
            </w:tcBorders>
          </w:tcPr>
          <w:p w14:paraId="45C3ECAD" w14:textId="77777777" w:rsidR="00BB05A3" w:rsidRDefault="00BB05A3">
            <w:pPr>
              <w:pStyle w:val="TableParagraph"/>
              <w:kinsoku w:val="0"/>
              <w:overflowPunct w:val="0"/>
              <w:rPr>
                <w:rFonts w:ascii="Times New Roman" w:eastAsia="等线" w:cs="Times New Roman"/>
                <w:sz w:val="22"/>
                <w:szCs w:val="22"/>
              </w:rPr>
            </w:pPr>
          </w:p>
        </w:tc>
        <w:tc>
          <w:tcPr>
            <w:tcW w:w="1587" w:type="dxa"/>
            <w:gridSpan w:val="3"/>
            <w:tcBorders>
              <w:top w:val="single" w:sz="4" w:space="0" w:color="000000"/>
              <w:left w:val="single" w:sz="4" w:space="0" w:color="000000"/>
              <w:bottom w:val="single" w:sz="4" w:space="0" w:color="000000"/>
              <w:right w:val="single" w:sz="4" w:space="0" w:color="000000"/>
            </w:tcBorders>
          </w:tcPr>
          <w:p w14:paraId="085B8816" w14:textId="77777777" w:rsidR="00BB05A3" w:rsidRDefault="00BB05A3">
            <w:pPr>
              <w:pStyle w:val="TableParagraph"/>
              <w:kinsoku w:val="0"/>
              <w:overflowPunct w:val="0"/>
              <w:rPr>
                <w:rFonts w:ascii="Times New Roman" w:eastAsia="等线" w:cs="Times New Roman"/>
                <w:sz w:val="22"/>
                <w:szCs w:val="22"/>
              </w:rPr>
            </w:pPr>
          </w:p>
        </w:tc>
        <w:tc>
          <w:tcPr>
            <w:tcW w:w="4183" w:type="dxa"/>
            <w:gridSpan w:val="5"/>
            <w:tcBorders>
              <w:top w:val="single" w:sz="4" w:space="0" w:color="000000"/>
              <w:left w:val="single" w:sz="4" w:space="0" w:color="000000"/>
              <w:bottom w:val="single" w:sz="4" w:space="0" w:color="000000"/>
              <w:right w:val="single" w:sz="4" w:space="0" w:color="000000"/>
            </w:tcBorders>
          </w:tcPr>
          <w:p w14:paraId="3A80624C" w14:textId="77777777" w:rsidR="00BB05A3" w:rsidRDefault="00BB05A3">
            <w:pPr>
              <w:pStyle w:val="TableParagraph"/>
              <w:kinsoku w:val="0"/>
              <w:overflowPunct w:val="0"/>
              <w:rPr>
                <w:rFonts w:ascii="Times New Roman" w:eastAsia="等线" w:cs="Times New Roman"/>
                <w:sz w:val="22"/>
                <w:szCs w:val="22"/>
              </w:rPr>
            </w:pPr>
          </w:p>
        </w:tc>
      </w:tr>
    </w:tbl>
    <w:p w14:paraId="6296D7A3" w14:textId="77777777" w:rsidR="00BB05A3" w:rsidRDefault="00BB05A3">
      <w:pPr>
        <w:rPr>
          <w:rFonts w:ascii="宋体" w:eastAsia="宋体" w:cs="宋体"/>
          <w:sz w:val="24"/>
          <w:szCs w:val="24"/>
        </w:rPr>
        <w:sectPr w:rsidR="00BB05A3" w:rsidSect="006030F8">
          <w:footerReference w:type="even" r:id="rId12"/>
          <w:footerReference w:type="default" r:id="rId13"/>
          <w:type w:val="continuous"/>
          <w:pgSz w:w="11910" w:h="16840"/>
          <w:pgMar w:top="1440" w:right="1077" w:bottom="1440" w:left="1077" w:header="851" w:footer="1588" w:gutter="0"/>
          <w:pgNumType w:start="10"/>
          <w:cols w:space="720"/>
          <w:docGrid w:linePitch="299"/>
        </w:sectPr>
      </w:pPr>
    </w:p>
    <w:p w14:paraId="4FDB62F4" w14:textId="77777777" w:rsidR="00BB05A3" w:rsidRDefault="00BB05A3">
      <w:pPr>
        <w:pStyle w:val="a3"/>
        <w:kinsoku w:val="0"/>
        <w:overflowPunct w:val="0"/>
        <w:spacing w:before="4"/>
        <w:rPr>
          <w:rFonts w:ascii="宋体" w:eastAsia="宋体" w:cs="宋体"/>
          <w:i w:val="0"/>
          <w:iCs w:val="0"/>
          <w:sz w:val="14"/>
          <w:szCs w:val="14"/>
        </w:rPr>
      </w:pPr>
    </w:p>
    <w:tbl>
      <w:tblPr>
        <w:tblW w:w="9487" w:type="dxa"/>
        <w:tblInd w:w="136" w:type="dxa"/>
        <w:tblLayout w:type="fixed"/>
        <w:tblCellMar>
          <w:left w:w="0" w:type="dxa"/>
          <w:right w:w="0" w:type="dxa"/>
        </w:tblCellMar>
        <w:tblLook w:val="0000" w:firstRow="0" w:lastRow="0" w:firstColumn="0" w:lastColumn="0" w:noHBand="0" w:noVBand="0"/>
      </w:tblPr>
      <w:tblGrid>
        <w:gridCol w:w="2362"/>
        <w:gridCol w:w="2569"/>
        <w:gridCol w:w="2194"/>
        <w:gridCol w:w="1632"/>
        <w:gridCol w:w="356"/>
        <w:gridCol w:w="374"/>
      </w:tblGrid>
      <w:tr w:rsidR="00BB05A3" w14:paraId="71C303F0" w14:textId="77777777">
        <w:trPr>
          <w:trHeight w:val="2460"/>
        </w:trPr>
        <w:tc>
          <w:tcPr>
            <w:tcW w:w="2362" w:type="dxa"/>
            <w:tcBorders>
              <w:top w:val="single" w:sz="4" w:space="0" w:color="000000"/>
              <w:left w:val="single" w:sz="4" w:space="0" w:color="000000"/>
              <w:bottom w:val="single" w:sz="4" w:space="0" w:color="000000"/>
              <w:right w:val="single" w:sz="4" w:space="0" w:color="000000"/>
            </w:tcBorders>
          </w:tcPr>
          <w:p w14:paraId="2E700335" w14:textId="77777777" w:rsidR="00BB05A3" w:rsidRDefault="00BB05A3">
            <w:pPr>
              <w:pStyle w:val="TableParagraph"/>
              <w:kinsoku w:val="0"/>
              <w:overflowPunct w:val="0"/>
              <w:rPr>
                <w:rFonts w:ascii="宋体" w:eastAsia="宋体" w:cs="宋体"/>
                <w:sz w:val="30"/>
                <w:szCs w:val="30"/>
              </w:rPr>
            </w:pPr>
          </w:p>
          <w:p w14:paraId="1A37D68E" w14:textId="77777777" w:rsidR="00BB05A3" w:rsidRDefault="00BB05A3">
            <w:pPr>
              <w:pStyle w:val="TableParagraph"/>
              <w:kinsoku w:val="0"/>
              <w:overflowPunct w:val="0"/>
              <w:rPr>
                <w:rFonts w:ascii="宋体" w:eastAsia="宋体" w:cs="宋体"/>
                <w:sz w:val="30"/>
                <w:szCs w:val="30"/>
              </w:rPr>
            </w:pPr>
          </w:p>
          <w:p w14:paraId="6B2ED84E" w14:textId="77777777" w:rsidR="00BB05A3" w:rsidRDefault="00BB05A3">
            <w:pPr>
              <w:pStyle w:val="TableParagraph"/>
              <w:kinsoku w:val="0"/>
              <w:overflowPunct w:val="0"/>
              <w:spacing w:before="7"/>
              <w:rPr>
                <w:rFonts w:ascii="宋体" w:eastAsia="宋体" w:cs="宋体"/>
                <w:sz w:val="21"/>
                <w:szCs w:val="21"/>
              </w:rPr>
            </w:pPr>
          </w:p>
          <w:p w14:paraId="7F2D168D" w14:textId="77777777" w:rsidR="00BB05A3" w:rsidRDefault="00BB05A3">
            <w:pPr>
              <w:pStyle w:val="TableParagraph"/>
              <w:kinsoku w:val="0"/>
              <w:overflowPunct w:val="0"/>
              <w:ind w:left="118" w:right="109"/>
              <w:jc w:val="center"/>
              <w:rPr>
                <w:rFonts w:ascii="宋体" w:eastAsia="宋体" w:cs="宋体"/>
                <w:b/>
                <w:bCs/>
                <w:sz w:val="30"/>
                <w:szCs w:val="30"/>
              </w:rPr>
            </w:pPr>
            <w:r>
              <w:rPr>
                <w:rFonts w:ascii="宋体" w:eastAsia="宋体" w:cs="宋体" w:hint="eastAsia"/>
                <w:b/>
                <w:bCs/>
                <w:sz w:val="30"/>
                <w:szCs w:val="30"/>
              </w:rPr>
              <w:t>设点单位意见</w:t>
            </w:r>
          </w:p>
        </w:tc>
        <w:tc>
          <w:tcPr>
            <w:tcW w:w="2569" w:type="dxa"/>
            <w:tcBorders>
              <w:top w:val="single" w:sz="4" w:space="0" w:color="000000"/>
              <w:left w:val="single" w:sz="4" w:space="0" w:color="000000"/>
              <w:bottom w:val="single" w:sz="4" w:space="0" w:color="000000"/>
            </w:tcBorders>
          </w:tcPr>
          <w:p w14:paraId="7FC726EA" w14:textId="77777777" w:rsidR="00BB05A3" w:rsidRDefault="00BB05A3">
            <w:pPr>
              <w:pStyle w:val="TableParagraph"/>
              <w:kinsoku w:val="0"/>
              <w:overflowPunct w:val="0"/>
              <w:rPr>
                <w:rFonts w:ascii="宋体" w:eastAsia="宋体" w:cs="宋体"/>
                <w:sz w:val="22"/>
                <w:szCs w:val="22"/>
              </w:rPr>
            </w:pPr>
          </w:p>
          <w:p w14:paraId="162CDD6A" w14:textId="77777777" w:rsidR="00BB05A3" w:rsidRDefault="00BB05A3">
            <w:pPr>
              <w:pStyle w:val="TableParagraph"/>
              <w:kinsoku w:val="0"/>
              <w:overflowPunct w:val="0"/>
              <w:rPr>
                <w:rFonts w:ascii="宋体" w:eastAsia="宋体" w:cs="宋体"/>
                <w:sz w:val="22"/>
                <w:szCs w:val="22"/>
              </w:rPr>
            </w:pPr>
          </w:p>
          <w:p w14:paraId="5236EF78" w14:textId="77777777" w:rsidR="00BB05A3" w:rsidRDefault="00BB05A3">
            <w:pPr>
              <w:pStyle w:val="TableParagraph"/>
              <w:kinsoku w:val="0"/>
              <w:overflowPunct w:val="0"/>
              <w:rPr>
                <w:rFonts w:ascii="宋体" w:eastAsia="宋体" w:cs="宋体"/>
                <w:sz w:val="22"/>
                <w:szCs w:val="22"/>
              </w:rPr>
            </w:pPr>
          </w:p>
          <w:p w14:paraId="208D9EC5" w14:textId="77777777" w:rsidR="00BB05A3" w:rsidRDefault="00BB05A3">
            <w:pPr>
              <w:pStyle w:val="TableParagraph"/>
              <w:kinsoku w:val="0"/>
              <w:overflowPunct w:val="0"/>
              <w:rPr>
                <w:rFonts w:ascii="宋体" w:eastAsia="宋体" w:cs="宋体"/>
                <w:sz w:val="22"/>
                <w:szCs w:val="22"/>
              </w:rPr>
            </w:pPr>
          </w:p>
          <w:p w14:paraId="7410ACAD" w14:textId="77777777" w:rsidR="00BB05A3" w:rsidRDefault="00BB05A3">
            <w:pPr>
              <w:pStyle w:val="TableParagraph"/>
              <w:kinsoku w:val="0"/>
              <w:overflowPunct w:val="0"/>
              <w:rPr>
                <w:rFonts w:ascii="宋体" w:eastAsia="宋体" w:cs="宋体"/>
                <w:sz w:val="22"/>
                <w:szCs w:val="22"/>
              </w:rPr>
            </w:pPr>
          </w:p>
          <w:p w14:paraId="3EBD6322" w14:textId="77777777" w:rsidR="00BB05A3" w:rsidRDefault="00BB05A3">
            <w:pPr>
              <w:pStyle w:val="TableParagraph"/>
              <w:kinsoku w:val="0"/>
              <w:overflowPunct w:val="0"/>
              <w:spacing w:before="9"/>
              <w:rPr>
                <w:rFonts w:ascii="宋体" w:eastAsia="宋体" w:cs="宋体"/>
                <w:sz w:val="28"/>
                <w:szCs w:val="28"/>
              </w:rPr>
            </w:pPr>
          </w:p>
          <w:p w14:paraId="0290D39E" w14:textId="77777777" w:rsidR="00BB05A3" w:rsidRDefault="00BB05A3">
            <w:pPr>
              <w:pStyle w:val="TableParagraph"/>
              <w:kinsoku w:val="0"/>
              <w:overflowPunct w:val="0"/>
              <w:spacing w:before="1"/>
              <w:ind w:left="106"/>
              <w:rPr>
                <w:rFonts w:ascii="仿宋_GB2312" w:eastAsia="仿宋_GB2312" w:cs="仿宋_GB2312"/>
                <w:sz w:val="22"/>
                <w:szCs w:val="22"/>
              </w:rPr>
            </w:pPr>
            <w:r>
              <w:rPr>
                <w:rFonts w:ascii="仿宋_GB2312" w:eastAsia="仿宋_GB2312" w:cs="仿宋_GB2312" w:hint="eastAsia"/>
                <w:sz w:val="22"/>
                <w:szCs w:val="22"/>
              </w:rPr>
              <w:t>设点单位负责人（签字）</w:t>
            </w:r>
          </w:p>
        </w:tc>
        <w:tc>
          <w:tcPr>
            <w:tcW w:w="2194" w:type="dxa"/>
            <w:tcBorders>
              <w:top w:val="single" w:sz="4" w:space="0" w:color="000000"/>
              <w:bottom w:val="single" w:sz="4" w:space="0" w:color="000000"/>
            </w:tcBorders>
          </w:tcPr>
          <w:p w14:paraId="0912F3B9" w14:textId="77777777" w:rsidR="00BB05A3" w:rsidRDefault="00BB05A3">
            <w:pPr>
              <w:pStyle w:val="TableParagraph"/>
              <w:kinsoku w:val="0"/>
              <w:overflowPunct w:val="0"/>
              <w:rPr>
                <w:rFonts w:ascii="宋体" w:eastAsia="宋体" w:cs="宋体"/>
                <w:sz w:val="22"/>
                <w:szCs w:val="22"/>
              </w:rPr>
            </w:pPr>
          </w:p>
          <w:p w14:paraId="371CB0D7" w14:textId="77777777" w:rsidR="00BB05A3" w:rsidRDefault="00BB05A3">
            <w:pPr>
              <w:pStyle w:val="TableParagraph"/>
              <w:kinsoku w:val="0"/>
              <w:overflowPunct w:val="0"/>
              <w:rPr>
                <w:rFonts w:ascii="宋体" w:eastAsia="宋体" w:cs="宋体"/>
                <w:sz w:val="22"/>
                <w:szCs w:val="22"/>
              </w:rPr>
            </w:pPr>
          </w:p>
          <w:p w14:paraId="62B8EE27" w14:textId="77777777" w:rsidR="00BB05A3" w:rsidRDefault="00BB05A3">
            <w:pPr>
              <w:pStyle w:val="TableParagraph"/>
              <w:kinsoku w:val="0"/>
              <w:overflowPunct w:val="0"/>
              <w:rPr>
                <w:rFonts w:ascii="宋体" w:eastAsia="宋体" w:cs="宋体"/>
                <w:sz w:val="22"/>
                <w:szCs w:val="22"/>
              </w:rPr>
            </w:pPr>
          </w:p>
          <w:p w14:paraId="6B9538B7" w14:textId="77777777" w:rsidR="00BB05A3" w:rsidRDefault="00BB05A3">
            <w:pPr>
              <w:pStyle w:val="TableParagraph"/>
              <w:kinsoku w:val="0"/>
              <w:overflowPunct w:val="0"/>
              <w:rPr>
                <w:rFonts w:ascii="宋体" w:eastAsia="宋体" w:cs="宋体"/>
                <w:sz w:val="22"/>
                <w:szCs w:val="22"/>
              </w:rPr>
            </w:pPr>
          </w:p>
          <w:p w14:paraId="56ADA98F" w14:textId="77777777" w:rsidR="00BB05A3" w:rsidRDefault="00BB05A3">
            <w:pPr>
              <w:pStyle w:val="TableParagraph"/>
              <w:kinsoku w:val="0"/>
              <w:overflowPunct w:val="0"/>
              <w:rPr>
                <w:rFonts w:ascii="宋体" w:eastAsia="宋体" w:cs="宋体"/>
                <w:sz w:val="22"/>
                <w:szCs w:val="22"/>
              </w:rPr>
            </w:pPr>
          </w:p>
          <w:p w14:paraId="5F4EAE23" w14:textId="77777777" w:rsidR="00BB05A3" w:rsidRDefault="00BB05A3">
            <w:pPr>
              <w:pStyle w:val="TableParagraph"/>
              <w:kinsoku w:val="0"/>
              <w:overflowPunct w:val="0"/>
              <w:spacing w:before="9"/>
              <w:rPr>
                <w:rFonts w:ascii="宋体" w:eastAsia="宋体" w:cs="宋体"/>
                <w:sz w:val="28"/>
                <w:szCs w:val="28"/>
              </w:rPr>
            </w:pPr>
          </w:p>
          <w:p w14:paraId="687B50BA" w14:textId="77777777" w:rsidR="00BB05A3" w:rsidRDefault="00BB05A3">
            <w:pPr>
              <w:pStyle w:val="TableParagraph"/>
              <w:kinsoku w:val="0"/>
              <w:overflowPunct w:val="0"/>
              <w:spacing w:before="1"/>
              <w:ind w:left="326"/>
              <w:rPr>
                <w:rFonts w:ascii="仿宋_GB2312" w:eastAsia="仿宋_GB2312" w:cs="仿宋_GB2312"/>
                <w:sz w:val="22"/>
                <w:szCs w:val="22"/>
              </w:rPr>
            </w:pPr>
            <w:r>
              <w:rPr>
                <w:rFonts w:ascii="仿宋_GB2312" w:eastAsia="仿宋_GB2312" w:cs="仿宋_GB2312" w:hint="eastAsia"/>
                <w:sz w:val="22"/>
                <w:szCs w:val="22"/>
              </w:rPr>
              <w:t>设点单位（公章）</w:t>
            </w:r>
          </w:p>
        </w:tc>
        <w:tc>
          <w:tcPr>
            <w:tcW w:w="2362" w:type="dxa"/>
            <w:gridSpan w:val="3"/>
            <w:tcBorders>
              <w:top w:val="single" w:sz="4" w:space="0" w:color="000000"/>
              <w:bottom w:val="single" w:sz="4" w:space="0" w:color="000000"/>
              <w:right w:val="single" w:sz="4" w:space="0" w:color="000000"/>
            </w:tcBorders>
          </w:tcPr>
          <w:p w14:paraId="5DD4CB81" w14:textId="77777777" w:rsidR="00BB05A3" w:rsidRDefault="00BB05A3">
            <w:pPr>
              <w:pStyle w:val="TableParagraph"/>
              <w:kinsoku w:val="0"/>
              <w:overflowPunct w:val="0"/>
              <w:rPr>
                <w:rFonts w:ascii="宋体" w:eastAsia="宋体" w:cs="宋体"/>
                <w:sz w:val="22"/>
                <w:szCs w:val="22"/>
              </w:rPr>
            </w:pPr>
          </w:p>
          <w:p w14:paraId="47900F32" w14:textId="77777777" w:rsidR="00BB05A3" w:rsidRDefault="00BB05A3">
            <w:pPr>
              <w:pStyle w:val="TableParagraph"/>
              <w:kinsoku w:val="0"/>
              <w:overflowPunct w:val="0"/>
              <w:rPr>
                <w:rFonts w:ascii="宋体" w:eastAsia="宋体" w:cs="宋体"/>
                <w:sz w:val="22"/>
                <w:szCs w:val="22"/>
              </w:rPr>
            </w:pPr>
          </w:p>
          <w:p w14:paraId="7CA3CA40" w14:textId="77777777" w:rsidR="00BB05A3" w:rsidRDefault="00BB05A3">
            <w:pPr>
              <w:pStyle w:val="TableParagraph"/>
              <w:kinsoku w:val="0"/>
              <w:overflowPunct w:val="0"/>
              <w:rPr>
                <w:rFonts w:ascii="宋体" w:eastAsia="宋体" w:cs="宋体"/>
                <w:sz w:val="22"/>
                <w:szCs w:val="22"/>
              </w:rPr>
            </w:pPr>
          </w:p>
          <w:p w14:paraId="3292F854" w14:textId="77777777" w:rsidR="00BB05A3" w:rsidRDefault="00BB05A3">
            <w:pPr>
              <w:pStyle w:val="TableParagraph"/>
              <w:kinsoku w:val="0"/>
              <w:overflowPunct w:val="0"/>
              <w:rPr>
                <w:rFonts w:ascii="宋体" w:eastAsia="宋体" w:cs="宋体"/>
                <w:sz w:val="22"/>
                <w:szCs w:val="22"/>
              </w:rPr>
            </w:pPr>
          </w:p>
          <w:p w14:paraId="4B4D8AC1" w14:textId="77777777" w:rsidR="00BB05A3" w:rsidRDefault="00BB05A3">
            <w:pPr>
              <w:pStyle w:val="TableParagraph"/>
              <w:kinsoku w:val="0"/>
              <w:overflowPunct w:val="0"/>
              <w:rPr>
                <w:rFonts w:ascii="宋体" w:eastAsia="宋体" w:cs="宋体"/>
                <w:sz w:val="22"/>
                <w:szCs w:val="22"/>
              </w:rPr>
            </w:pPr>
          </w:p>
          <w:p w14:paraId="78D0D897" w14:textId="77777777" w:rsidR="00BB05A3" w:rsidRDefault="00BB05A3">
            <w:pPr>
              <w:pStyle w:val="TableParagraph"/>
              <w:kinsoku w:val="0"/>
              <w:overflowPunct w:val="0"/>
              <w:spacing w:before="9"/>
              <w:rPr>
                <w:rFonts w:ascii="宋体" w:eastAsia="宋体" w:cs="宋体"/>
                <w:sz w:val="28"/>
                <w:szCs w:val="28"/>
              </w:rPr>
            </w:pPr>
          </w:p>
          <w:p w14:paraId="7F1207D2" w14:textId="77777777" w:rsidR="00BB05A3" w:rsidRDefault="00BB05A3">
            <w:pPr>
              <w:pStyle w:val="TableParagraph"/>
              <w:tabs>
                <w:tab w:val="left" w:pos="628"/>
                <w:tab w:val="left" w:pos="1057"/>
              </w:tabs>
              <w:kinsoku w:val="0"/>
              <w:overflowPunct w:val="0"/>
              <w:spacing w:before="1"/>
              <w:ind w:left="196"/>
              <w:rPr>
                <w:rFonts w:ascii="仿宋_GB2312" w:eastAsia="仿宋_GB2312" w:cs="仿宋_GB2312"/>
                <w:sz w:val="22"/>
                <w:szCs w:val="22"/>
              </w:rPr>
            </w:pPr>
            <w:r>
              <w:rPr>
                <w:rFonts w:ascii="仿宋_GB2312" w:eastAsia="仿宋_GB2312" w:cs="仿宋_GB2312" w:hint="eastAsia"/>
                <w:sz w:val="22"/>
                <w:szCs w:val="22"/>
              </w:rPr>
              <w:t>年</w:t>
            </w:r>
            <w:r>
              <w:rPr>
                <w:rFonts w:ascii="仿宋_GB2312" w:eastAsia="仿宋_GB2312" w:cs="仿宋_GB2312"/>
                <w:sz w:val="22"/>
                <w:szCs w:val="22"/>
              </w:rPr>
              <w:tab/>
            </w:r>
            <w:r>
              <w:rPr>
                <w:rFonts w:ascii="仿宋_GB2312" w:eastAsia="仿宋_GB2312" w:cs="仿宋_GB2312" w:hint="eastAsia"/>
                <w:sz w:val="22"/>
                <w:szCs w:val="22"/>
              </w:rPr>
              <w:t>月</w:t>
            </w:r>
            <w:r>
              <w:rPr>
                <w:rFonts w:ascii="仿宋_GB2312" w:eastAsia="仿宋_GB2312" w:cs="仿宋_GB2312"/>
                <w:sz w:val="22"/>
                <w:szCs w:val="22"/>
              </w:rPr>
              <w:tab/>
            </w:r>
            <w:r>
              <w:rPr>
                <w:rFonts w:ascii="仿宋_GB2312" w:eastAsia="仿宋_GB2312" w:cs="仿宋_GB2312" w:hint="eastAsia"/>
                <w:sz w:val="22"/>
                <w:szCs w:val="22"/>
              </w:rPr>
              <w:t>日</w:t>
            </w:r>
          </w:p>
        </w:tc>
      </w:tr>
      <w:tr w:rsidR="00BB05A3" w14:paraId="478965B5" w14:textId="77777777">
        <w:trPr>
          <w:trHeight w:val="2905"/>
        </w:trPr>
        <w:tc>
          <w:tcPr>
            <w:tcW w:w="2362" w:type="dxa"/>
            <w:tcBorders>
              <w:top w:val="single" w:sz="4" w:space="0" w:color="000000"/>
              <w:left w:val="single" w:sz="4" w:space="0" w:color="000000"/>
              <w:bottom w:val="single" w:sz="4" w:space="0" w:color="000000"/>
              <w:right w:val="single" w:sz="4" w:space="0" w:color="000000"/>
            </w:tcBorders>
          </w:tcPr>
          <w:p w14:paraId="617B09BE" w14:textId="77777777" w:rsidR="00BB05A3" w:rsidRDefault="00BB05A3">
            <w:pPr>
              <w:pStyle w:val="TableParagraph"/>
              <w:kinsoku w:val="0"/>
              <w:overflowPunct w:val="0"/>
              <w:rPr>
                <w:rFonts w:ascii="宋体" w:eastAsia="宋体" w:cs="宋体"/>
                <w:sz w:val="30"/>
                <w:szCs w:val="30"/>
              </w:rPr>
            </w:pPr>
          </w:p>
          <w:p w14:paraId="4831AC18" w14:textId="77777777" w:rsidR="00BB05A3" w:rsidRDefault="00BB05A3">
            <w:pPr>
              <w:pStyle w:val="TableParagraph"/>
              <w:kinsoku w:val="0"/>
              <w:overflowPunct w:val="0"/>
              <w:rPr>
                <w:rFonts w:ascii="宋体" w:eastAsia="宋体" w:cs="宋体"/>
                <w:sz w:val="30"/>
                <w:szCs w:val="30"/>
              </w:rPr>
            </w:pPr>
          </w:p>
          <w:p w14:paraId="34A3E80A" w14:textId="77777777" w:rsidR="00BB05A3" w:rsidRDefault="00BB05A3">
            <w:pPr>
              <w:pStyle w:val="TableParagraph"/>
              <w:kinsoku w:val="0"/>
              <w:overflowPunct w:val="0"/>
              <w:spacing w:before="9"/>
              <w:rPr>
                <w:rFonts w:ascii="宋体" w:eastAsia="宋体" w:cs="宋体"/>
                <w:sz w:val="38"/>
                <w:szCs w:val="38"/>
              </w:rPr>
            </w:pPr>
          </w:p>
          <w:p w14:paraId="0F09A0E0" w14:textId="77777777" w:rsidR="00BB05A3" w:rsidRDefault="00BB05A3">
            <w:pPr>
              <w:pStyle w:val="TableParagraph"/>
              <w:kinsoku w:val="0"/>
              <w:overflowPunct w:val="0"/>
              <w:spacing w:before="1"/>
              <w:ind w:left="118" w:right="109"/>
              <w:jc w:val="center"/>
              <w:rPr>
                <w:rFonts w:ascii="宋体" w:eastAsia="宋体" w:cs="宋体"/>
                <w:b/>
                <w:bCs/>
                <w:sz w:val="30"/>
                <w:szCs w:val="30"/>
              </w:rPr>
            </w:pPr>
            <w:r>
              <w:rPr>
                <w:rFonts w:ascii="宋体" w:eastAsia="宋体" w:cs="宋体" w:hint="eastAsia"/>
                <w:b/>
                <w:bCs/>
                <w:sz w:val="30"/>
                <w:szCs w:val="30"/>
              </w:rPr>
              <w:t>高校意见</w:t>
            </w:r>
          </w:p>
        </w:tc>
        <w:tc>
          <w:tcPr>
            <w:tcW w:w="2569" w:type="dxa"/>
            <w:tcBorders>
              <w:top w:val="single" w:sz="4" w:space="0" w:color="000000"/>
              <w:left w:val="single" w:sz="4" w:space="0" w:color="000000"/>
              <w:bottom w:val="single" w:sz="4" w:space="0" w:color="000000"/>
            </w:tcBorders>
          </w:tcPr>
          <w:p w14:paraId="7F6D71A9" w14:textId="77777777" w:rsidR="00BB05A3" w:rsidRDefault="00BB05A3">
            <w:pPr>
              <w:pStyle w:val="TableParagraph"/>
              <w:kinsoku w:val="0"/>
              <w:overflowPunct w:val="0"/>
              <w:rPr>
                <w:rFonts w:ascii="宋体" w:eastAsia="宋体" w:cs="宋体"/>
                <w:sz w:val="22"/>
                <w:szCs w:val="22"/>
              </w:rPr>
            </w:pPr>
          </w:p>
          <w:p w14:paraId="24AE5AC1" w14:textId="77777777" w:rsidR="00BB05A3" w:rsidRDefault="00BB05A3">
            <w:pPr>
              <w:pStyle w:val="TableParagraph"/>
              <w:kinsoku w:val="0"/>
              <w:overflowPunct w:val="0"/>
              <w:rPr>
                <w:rFonts w:ascii="宋体" w:eastAsia="宋体" w:cs="宋体"/>
                <w:sz w:val="22"/>
                <w:szCs w:val="22"/>
              </w:rPr>
            </w:pPr>
          </w:p>
          <w:p w14:paraId="4FDC696A" w14:textId="77777777" w:rsidR="00BB05A3" w:rsidRDefault="00BB05A3">
            <w:pPr>
              <w:pStyle w:val="TableParagraph"/>
              <w:kinsoku w:val="0"/>
              <w:overflowPunct w:val="0"/>
              <w:rPr>
                <w:rFonts w:ascii="宋体" w:eastAsia="宋体" w:cs="宋体"/>
                <w:sz w:val="22"/>
                <w:szCs w:val="22"/>
              </w:rPr>
            </w:pPr>
          </w:p>
          <w:p w14:paraId="55C4F667" w14:textId="77777777" w:rsidR="00BB05A3" w:rsidRDefault="00BB05A3">
            <w:pPr>
              <w:pStyle w:val="TableParagraph"/>
              <w:kinsoku w:val="0"/>
              <w:overflowPunct w:val="0"/>
              <w:rPr>
                <w:rFonts w:ascii="宋体" w:eastAsia="宋体" w:cs="宋体"/>
                <w:sz w:val="22"/>
                <w:szCs w:val="22"/>
              </w:rPr>
            </w:pPr>
          </w:p>
          <w:p w14:paraId="002DA0AB" w14:textId="77777777" w:rsidR="00BB05A3" w:rsidRDefault="00BB05A3">
            <w:pPr>
              <w:pStyle w:val="TableParagraph"/>
              <w:kinsoku w:val="0"/>
              <w:overflowPunct w:val="0"/>
              <w:rPr>
                <w:rFonts w:ascii="宋体" w:eastAsia="宋体" w:cs="宋体"/>
                <w:sz w:val="22"/>
                <w:szCs w:val="22"/>
              </w:rPr>
            </w:pPr>
          </w:p>
          <w:p w14:paraId="71796C07" w14:textId="77777777" w:rsidR="00BB05A3" w:rsidRDefault="00BB05A3">
            <w:pPr>
              <w:pStyle w:val="TableParagraph"/>
              <w:kinsoku w:val="0"/>
              <w:overflowPunct w:val="0"/>
              <w:spacing w:before="9"/>
              <w:rPr>
                <w:rFonts w:ascii="宋体" w:eastAsia="宋体" w:cs="宋体"/>
                <w:sz w:val="28"/>
                <w:szCs w:val="28"/>
              </w:rPr>
            </w:pPr>
          </w:p>
          <w:p w14:paraId="5A323351" w14:textId="77777777" w:rsidR="00BB05A3" w:rsidRDefault="00BB05A3">
            <w:pPr>
              <w:pStyle w:val="TableParagraph"/>
              <w:kinsoku w:val="0"/>
              <w:overflowPunct w:val="0"/>
              <w:ind w:left="106"/>
              <w:rPr>
                <w:rFonts w:ascii="仿宋_GB2312" w:eastAsia="仿宋_GB2312" w:cs="仿宋_GB2312"/>
                <w:sz w:val="22"/>
                <w:szCs w:val="22"/>
              </w:rPr>
            </w:pPr>
            <w:r>
              <w:rPr>
                <w:rFonts w:ascii="仿宋_GB2312" w:eastAsia="仿宋_GB2312" w:cs="仿宋_GB2312" w:hint="eastAsia"/>
                <w:sz w:val="22"/>
                <w:szCs w:val="22"/>
              </w:rPr>
              <w:t>学校领导（签字）</w:t>
            </w:r>
          </w:p>
        </w:tc>
        <w:tc>
          <w:tcPr>
            <w:tcW w:w="2194" w:type="dxa"/>
            <w:tcBorders>
              <w:top w:val="single" w:sz="4" w:space="0" w:color="000000"/>
              <w:bottom w:val="single" w:sz="4" w:space="0" w:color="000000"/>
            </w:tcBorders>
          </w:tcPr>
          <w:p w14:paraId="52E78C82" w14:textId="77777777" w:rsidR="00BB05A3" w:rsidRDefault="00BB05A3">
            <w:pPr>
              <w:pStyle w:val="TableParagraph"/>
              <w:kinsoku w:val="0"/>
              <w:overflowPunct w:val="0"/>
              <w:rPr>
                <w:rFonts w:ascii="宋体" w:eastAsia="宋体" w:cs="宋体"/>
                <w:sz w:val="22"/>
                <w:szCs w:val="22"/>
              </w:rPr>
            </w:pPr>
          </w:p>
          <w:p w14:paraId="18062827" w14:textId="77777777" w:rsidR="00BB05A3" w:rsidRDefault="00BB05A3">
            <w:pPr>
              <w:pStyle w:val="TableParagraph"/>
              <w:kinsoku w:val="0"/>
              <w:overflowPunct w:val="0"/>
              <w:rPr>
                <w:rFonts w:ascii="宋体" w:eastAsia="宋体" w:cs="宋体"/>
                <w:sz w:val="22"/>
                <w:szCs w:val="22"/>
              </w:rPr>
            </w:pPr>
          </w:p>
          <w:p w14:paraId="3F3F1A3D" w14:textId="77777777" w:rsidR="00BB05A3" w:rsidRDefault="00BB05A3">
            <w:pPr>
              <w:pStyle w:val="TableParagraph"/>
              <w:kinsoku w:val="0"/>
              <w:overflowPunct w:val="0"/>
              <w:rPr>
                <w:rFonts w:ascii="宋体" w:eastAsia="宋体" w:cs="宋体"/>
                <w:sz w:val="22"/>
                <w:szCs w:val="22"/>
              </w:rPr>
            </w:pPr>
          </w:p>
          <w:p w14:paraId="72DE673B" w14:textId="77777777" w:rsidR="00BB05A3" w:rsidRDefault="00BB05A3">
            <w:pPr>
              <w:pStyle w:val="TableParagraph"/>
              <w:kinsoku w:val="0"/>
              <w:overflowPunct w:val="0"/>
              <w:rPr>
                <w:rFonts w:ascii="宋体" w:eastAsia="宋体" w:cs="宋体"/>
                <w:sz w:val="22"/>
                <w:szCs w:val="22"/>
              </w:rPr>
            </w:pPr>
          </w:p>
          <w:p w14:paraId="592B30CD" w14:textId="77777777" w:rsidR="00BB05A3" w:rsidRDefault="00BB05A3">
            <w:pPr>
              <w:pStyle w:val="TableParagraph"/>
              <w:kinsoku w:val="0"/>
              <w:overflowPunct w:val="0"/>
              <w:rPr>
                <w:rFonts w:ascii="宋体" w:eastAsia="宋体" w:cs="宋体"/>
                <w:sz w:val="22"/>
                <w:szCs w:val="22"/>
              </w:rPr>
            </w:pPr>
          </w:p>
          <w:p w14:paraId="68FC17BD" w14:textId="77777777" w:rsidR="00BB05A3" w:rsidRDefault="00BB05A3">
            <w:pPr>
              <w:pStyle w:val="TableParagraph"/>
              <w:kinsoku w:val="0"/>
              <w:overflowPunct w:val="0"/>
              <w:spacing w:before="9"/>
              <w:rPr>
                <w:rFonts w:ascii="宋体" w:eastAsia="宋体" w:cs="宋体"/>
                <w:sz w:val="28"/>
                <w:szCs w:val="28"/>
              </w:rPr>
            </w:pPr>
          </w:p>
          <w:p w14:paraId="2A27A3C0" w14:textId="77777777" w:rsidR="00BB05A3" w:rsidRDefault="00BB05A3">
            <w:pPr>
              <w:pStyle w:val="TableParagraph"/>
              <w:kinsoku w:val="0"/>
              <w:overflowPunct w:val="0"/>
              <w:ind w:left="326"/>
              <w:rPr>
                <w:rFonts w:ascii="仿宋_GB2312" w:eastAsia="仿宋_GB2312" w:cs="仿宋_GB2312"/>
                <w:sz w:val="22"/>
                <w:szCs w:val="22"/>
              </w:rPr>
            </w:pPr>
            <w:r>
              <w:rPr>
                <w:rFonts w:ascii="仿宋_GB2312" w:eastAsia="仿宋_GB2312" w:cs="仿宋_GB2312" w:hint="eastAsia"/>
                <w:sz w:val="22"/>
                <w:szCs w:val="22"/>
              </w:rPr>
              <w:t>高校（公章）</w:t>
            </w:r>
          </w:p>
        </w:tc>
        <w:tc>
          <w:tcPr>
            <w:tcW w:w="2362" w:type="dxa"/>
            <w:gridSpan w:val="3"/>
            <w:tcBorders>
              <w:top w:val="single" w:sz="4" w:space="0" w:color="000000"/>
              <w:bottom w:val="single" w:sz="4" w:space="0" w:color="000000"/>
              <w:right w:val="single" w:sz="4" w:space="0" w:color="000000"/>
            </w:tcBorders>
          </w:tcPr>
          <w:p w14:paraId="4DC1BA6A" w14:textId="77777777" w:rsidR="00BB05A3" w:rsidRDefault="00BB05A3">
            <w:pPr>
              <w:pStyle w:val="TableParagraph"/>
              <w:kinsoku w:val="0"/>
              <w:overflowPunct w:val="0"/>
              <w:rPr>
                <w:rFonts w:ascii="宋体" w:eastAsia="宋体" w:cs="宋体"/>
                <w:sz w:val="22"/>
                <w:szCs w:val="22"/>
              </w:rPr>
            </w:pPr>
          </w:p>
          <w:p w14:paraId="1C196128" w14:textId="77777777" w:rsidR="00BB05A3" w:rsidRDefault="00BB05A3">
            <w:pPr>
              <w:pStyle w:val="TableParagraph"/>
              <w:kinsoku w:val="0"/>
              <w:overflowPunct w:val="0"/>
              <w:rPr>
                <w:rFonts w:ascii="宋体" w:eastAsia="宋体" w:cs="宋体"/>
                <w:sz w:val="22"/>
                <w:szCs w:val="22"/>
              </w:rPr>
            </w:pPr>
          </w:p>
          <w:p w14:paraId="14B0FD8C" w14:textId="77777777" w:rsidR="00BB05A3" w:rsidRDefault="00BB05A3">
            <w:pPr>
              <w:pStyle w:val="TableParagraph"/>
              <w:kinsoku w:val="0"/>
              <w:overflowPunct w:val="0"/>
              <w:rPr>
                <w:rFonts w:ascii="宋体" w:eastAsia="宋体" w:cs="宋体"/>
                <w:sz w:val="22"/>
                <w:szCs w:val="22"/>
              </w:rPr>
            </w:pPr>
          </w:p>
          <w:p w14:paraId="64FB984F" w14:textId="77777777" w:rsidR="00BB05A3" w:rsidRDefault="00BB05A3">
            <w:pPr>
              <w:pStyle w:val="TableParagraph"/>
              <w:kinsoku w:val="0"/>
              <w:overflowPunct w:val="0"/>
              <w:rPr>
                <w:rFonts w:ascii="宋体" w:eastAsia="宋体" w:cs="宋体"/>
                <w:sz w:val="22"/>
                <w:szCs w:val="22"/>
              </w:rPr>
            </w:pPr>
          </w:p>
          <w:p w14:paraId="230EEE3C" w14:textId="77777777" w:rsidR="00BB05A3" w:rsidRDefault="00BB05A3">
            <w:pPr>
              <w:pStyle w:val="TableParagraph"/>
              <w:kinsoku w:val="0"/>
              <w:overflowPunct w:val="0"/>
              <w:rPr>
                <w:rFonts w:ascii="宋体" w:eastAsia="宋体" w:cs="宋体"/>
                <w:sz w:val="22"/>
                <w:szCs w:val="22"/>
              </w:rPr>
            </w:pPr>
          </w:p>
          <w:p w14:paraId="0ED63DFB" w14:textId="77777777" w:rsidR="00BB05A3" w:rsidRDefault="00BB05A3">
            <w:pPr>
              <w:pStyle w:val="TableParagraph"/>
              <w:kinsoku w:val="0"/>
              <w:overflowPunct w:val="0"/>
              <w:spacing w:before="9"/>
              <w:rPr>
                <w:rFonts w:ascii="宋体" w:eastAsia="宋体" w:cs="宋体"/>
                <w:sz w:val="28"/>
                <w:szCs w:val="28"/>
              </w:rPr>
            </w:pPr>
          </w:p>
          <w:p w14:paraId="4C1472EA" w14:textId="77777777" w:rsidR="00BB05A3" w:rsidRDefault="00BB05A3">
            <w:pPr>
              <w:pStyle w:val="TableParagraph"/>
              <w:tabs>
                <w:tab w:val="left" w:pos="628"/>
                <w:tab w:val="left" w:pos="1057"/>
              </w:tabs>
              <w:kinsoku w:val="0"/>
              <w:overflowPunct w:val="0"/>
              <w:ind w:left="196"/>
              <w:rPr>
                <w:rFonts w:ascii="仿宋_GB2312" w:eastAsia="仿宋_GB2312" w:cs="仿宋_GB2312"/>
                <w:sz w:val="22"/>
                <w:szCs w:val="22"/>
              </w:rPr>
            </w:pPr>
            <w:r>
              <w:rPr>
                <w:rFonts w:ascii="仿宋_GB2312" w:eastAsia="仿宋_GB2312" w:cs="仿宋_GB2312" w:hint="eastAsia"/>
                <w:sz w:val="22"/>
                <w:szCs w:val="22"/>
              </w:rPr>
              <w:t>年</w:t>
            </w:r>
            <w:r>
              <w:rPr>
                <w:rFonts w:ascii="仿宋_GB2312" w:eastAsia="仿宋_GB2312" w:cs="仿宋_GB2312"/>
                <w:sz w:val="22"/>
                <w:szCs w:val="22"/>
              </w:rPr>
              <w:tab/>
            </w:r>
            <w:r>
              <w:rPr>
                <w:rFonts w:ascii="仿宋_GB2312" w:eastAsia="仿宋_GB2312" w:cs="仿宋_GB2312" w:hint="eastAsia"/>
                <w:sz w:val="22"/>
                <w:szCs w:val="22"/>
              </w:rPr>
              <w:t>月</w:t>
            </w:r>
            <w:r>
              <w:rPr>
                <w:rFonts w:ascii="仿宋_GB2312" w:eastAsia="仿宋_GB2312" w:cs="仿宋_GB2312"/>
                <w:sz w:val="22"/>
                <w:szCs w:val="22"/>
              </w:rPr>
              <w:tab/>
            </w:r>
            <w:r>
              <w:rPr>
                <w:rFonts w:ascii="仿宋_GB2312" w:eastAsia="仿宋_GB2312" w:cs="仿宋_GB2312" w:hint="eastAsia"/>
                <w:sz w:val="22"/>
                <w:szCs w:val="22"/>
              </w:rPr>
              <w:t>日</w:t>
            </w:r>
          </w:p>
        </w:tc>
      </w:tr>
      <w:tr w:rsidR="00BB05A3" w14:paraId="64CA97AC" w14:textId="77777777">
        <w:trPr>
          <w:trHeight w:val="3400"/>
        </w:trPr>
        <w:tc>
          <w:tcPr>
            <w:tcW w:w="2362" w:type="dxa"/>
            <w:tcBorders>
              <w:top w:val="single" w:sz="4" w:space="0" w:color="000000"/>
              <w:left w:val="single" w:sz="4" w:space="0" w:color="000000"/>
              <w:bottom w:val="single" w:sz="4" w:space="0" w:color="000000"/>
              <w:right w:val="single" w:sz="4" w:space="0" w:color="000000"/>
            </w:tcBorders>
          </w:tcPr>
          <w:p w14:paraId="7D0F9D67" w14:textId="77777777" w:rsidR="00BB05A3" w:rsidRDefault="00BB05A3">
            <w:pPr>
              <w:pStyle w:val="TableParagraph"/>
              <w:kinsoku w:val="0"/>
              <w:overflowPunct w:val="0"/>
              <w:rPr>
                <w:rFonts w:ascii="宋体" w:eastAsia="宋体" w:cs="宋体"/>
                <w:sz w:val="30"/>
                <w:szCs w:val="30"/>
              </w:rPr>
            </w:pPr>
          </w:p>
          <w:p w14:paraId="5B1671A7" w14:textId="77777777" w:rsidR="00BB05A3" w:rsidRDefault="00BB05A3">
            <w:pPr>
              <w:pStyle w:val="TableParagraph"/>
              <w:kinsoku w:val="0"/>
              <w:overflowPunct w:val="0"/>
              <w:spacing w:before="9"/>
              <w:rPr>
                <w:rFonts w:ascii="宋体" w:eastAsia="宋体" w:cs="宋体"/>
                <w:sz w:val="25"/>
                <w:szCs w:val="25"/>
              </w:rPr>
            </w:pPr>
          </w:p>
          <w:p w14:paraId="0712E99D" w14:textId="77777777" w:rsidR="00BB05A3" w:rsidRDefault="00BB05A3">
            <w:pPr>
              <w:pStyle w:val="TableParagraph"/>
              <w:kinsoku w:val="0"/>
              <w:overflowPunct w:val="0"/>
              <w:spacing w:before="1" w:line="249" w:lineRule="auto"/>
              <w:ind w:left="164" w:right="95"/>
              <w:rPr>
                <w:rFonts w:ascii="宋体" w:eastAsia="宋体" w:cs="宋体"/>
                <w:b/>
                <w:bCs/>
                <w:sz w:val="30"/>
                <w:szCs w:val="30"/>
              </w:rPr>
            </w:pPr>
            <w:r>
              <w:rPr>
                <w:rFonts w:ascii="宋体" w:eastAsia="宋体" w:cs="宋体" w:hint="eastAsia"/>
                <w:b/>
                <w:bCs/>
                <w:sz w:val="30"/>
                <w:szCs w:val="30"/>
              </w:rPr>
              <w:t>高校属地省级教育行政部门意见</w:t>
            </w:r>
          </w:p>
          <w:p w14:paraId="7B98EC9F" w14:textId="77777777" w:rsidR="00BB05A3" w:rsidRDefault="00BB05A3">
            <w:pPr>
              <w:pStyle w:val="TableParagraph"/>
              <w:kinsoku w:val="0"/>
              <w:overflowPunct w:val="0"/>
              <w:spacing w:before="60" w:line="285" w:lineRule="auto"/>
              <w:ind w:left="106" w:right="92"/>
              <w:jc w:val="both"/>
              <w:rPr>
                <w:rFonts w:ascii="方正楷体_GBK" w:eastAsia="方正楷体_GBK" w:cs="方正楷体_GBK"/>
                <w:sz w:val="22"/>
                <w:szCs w:val="22"/>
              </w:rPr>
            </w:pPr>
            <w:r>
              <w:rPr>
                <w:rFonts w:ascii="方正楷体_GBK" w:eastAsia="方正楷体_GBK" w:cs="方正楷体_GBK" w:hint="eastAsia"/>
                <w:spacing w:val="-3"/>
                <w:sz w:val="22"/>
                <w:szCs w:val="22"/>
              </w:rPr>
              <w:t>（</w:t>
            </w:r>
            <w:r>
              <w:rPr>
                <w:rFonts w:ascii="方正楷体_GBK" w:eastAsia="方正楷体_GBK" w:cs="方正楷体_GBK" w:hint="eastAsia"/>
                <w:spacing w:val="-4"/>
                <w:sz w:val="22"/>
                <w:szCs w:val="22"/>
              </w:rPr>
              <w:t>地方高校跨省设点需填写此栏，其他情况无</w:t>
            </w:r>
            <w:r>
              <w:rPr>
                <w:rFonts w:ascii="方正楷体_GBK" w:eastAsia="方正楷体_GBK" w:cs="方正楷体_GBK" w:hint="eastAsia"/>
                <w:spacing w:val="-5"/>
                <w:sz w:val="22"/>
                <w:szCs w:val="22"/>
              </w:rPr>
              <w:t>需填写</w:t>
            </w:r>
            <w:r>
              <w:rPr>
                <w:rFonts w:ascii="方正楷体_GBK" w:eastAsia="方正楷体_GBK" w:cs="方正楷体_GBK" w:hint="eastAsia"/>
                <w:sz w:val="22"/>
                <w:szCs w:val="22"/>
              </w:rPr>
              <w:t>）</w:t>
            </w:r>
          </w:p>
        </w:tc>
        <w:tc>
          <w:tcPr>
            <w:tcW w:w="4763" w:type="dxa"/>
            <w:gridSpan w:val="2"/>
            <w:tcBorders>
              <w:top w:val="single" w:sz="4" w:space="0" w:color="000000"/>
              <w:left w:val="single" w:sz="4" w:space="0" w:color="000000"/>
              <w:bottom w:val="single" w:sz="4" w:space="0" w:color="000000"/>
            </w:tcBorders>
          </w:tcPr>
          <w:p w14:paraId="34BA7FA1" w14:textId="77777777" w:rsidR="00BB05A3" w:rsidRDefault="00BB05A3">
            <w:pPr>
              <w:pStyle w:val="TableParagraph"/>
              <w:kinsoku w:val="0"/>
              <w:overflowPunct w:val="0"/>
              <w:rPr>
                <w:rFonts w:ascii="宋体" w:eastAsia="宋体" w:cs="宋体"/>
                <w:sz w:val="22"/>
                <w:szCs w:val="22"/>
              </w:rPr>
            </w:pPr>
          </w:p>
          <w:p w14:paraId="71BF24AB" w14:textId="77777777" w:rsidR="00BB05A3" w:rsidRDefault="00BB05A3">
            <w:pPr>
              <w:pStyle w:val="TableParagraph"/>
              <w:kinsoku w:val="0"/>
              <w:overflowPunct w:val="0"/>
              <w:rPr>
                <w:rFonts w:ascii="宋体" w:eastAsia="宋体" w:cs="宋体"/>
                <w:sz w:val="22"/>
                <w:szCs w:val="22"/>
              </w:rPr>
            </w:pPr>
          </w:p>
          <w:p w14:paraId="4CEEA483" w14:textId="77777777" w:rsidR="00BB05A3" w:rsidRDefault="00BB05A3">
            <w:pPr>
              <w:pStyle w:val="TableParagraph"/>
              <w:kinsoku w:val="0"/>
              <w:overflowPunct w:val="0"/>
              <w:rPr>
                <w:rFonts w:ascii="宋体" w:eastAsia="宋体" w:cs="宋体"/>
                <w:sz w:val="22"/>
                <w:szCs w:val="22"/>
              </w:rPr>
            </w:pPr>
          </w:p>
          <w:p w14:paraId="7A2A211C" w14:textId="77777777" w:rsidR="00BB05A3" w:rsidRDefault="00BB05A3">
            <w:pPr>
              <w:pStyle w:val="TableParagraph"/>
              <w:kinsoku w:val="0"/>
              <w:overflowPunct w:val="0"/>
              <w:rPr>
                <w:rFonts w:ascii="宋体" w:eastAsia="宋体" w:cs="宋体"/>
                <w:sz w:val="22"/>
                <w:szCs w:val="22"/>
              </w:rPr>
            </w:pPr>
          </w:p>
          <w:p w14:paraId="3D45221D" w14:textId="77777777" w:rsidR="00BB05A3" w:rsidRDefault="00BB05A3">
            <w:pPr>
              <w:pStyle w:val="TableParagraph"/>
              <w:kinsoku w:val="0"/>
              <w:overflowPunct w:val="0"/>
              <w:rPr>
                <w:rFonts w:ascii="宋体" w:eastAsia="宋体" w:cs="宋体"/>
                <w:sz w:val="22"/>
                <w:szCs w:val="22"/>
              </w:rPr>
            </w:pPr>
          </w:p>
          <w:p w14:paraId="203A7E97" w14:textId="77777777" w:rsidR="00BB05A3" w:rsidRDefault="00BB05A3">
            <w:pPr>
              <w:pStyle w:val="TableParagraph"/>
              <w:kinsoku w:val="0"/>
              <w:overflowPunct w:val="0"/>
              <w:rPr>
                <w:rFonts w:ascii="宋体" w:eastAsia="宋体" w:cs="宋体"/>
                <w:sz w:val="22"/>
                <w:szCs w:val="22"/>
              </w:rPr>
            </w:pPr>
          </w:p>
          <w:p w14:paraId="7F172857" w14:textId="77777777" w:rsidR="00BB05A3" w:rsidRDefault="00BB05A3">
            <w:pPr>
              <w:pStyle w:val="TableParagraph"/>
              <w:kinsoku w:val="0"/>
              <w:overflowPunct w:val="0"/>
              <w:rPr>
                <w:rFonts w:ascii="宋体" w:eastAsia="宋体" w:cs="宋体"/>
                <w:sz w:val="22"/>
                <w:szCs w:val="22"/>
              </w:rPr>
            </w:pPr>
          </w:p>
          <w:p w14:paraId="3673885E" w14:textId="77777777" w:rsidR="00BB05A3" w:rsidRDefault="00BB05A3">
            <w:pPr>
              <w:pStyle w:val="TableParagraph"/>
              <w:kinsoku w:val="0"/>
              <w:overflowPunct w:val="0"/>
              <w:rPr>
                <w:rFonts w:ascii="宋体" w:eastAsia="宋体" w:cs="宋体"/>
                <w:sz w:val="22"/>
                <w:szCs w:val="22"/>
              </w:rPr>
            </w:pPr>
          </w:p>
          <w:p w14:paraId="0943543F" w14:textId="77777777" w:rsidR="00BB05A3" w:rsidRDefault="00BB05A3">
            <w:pPr>
              <w:pStyle w:val="TableParagraph"/>
              <w:kinsoku w:val="0"/>
              <w:overflowPunct w:val="0"/>
              <w:spacing w:before="6"/>
              <w:rPr>
                <w:rFonts w:ascii="宋体" w:eastAsia="宋体" w:cs="宋体"/>
                <w:sz w:val="20"/>
                <w:szCs w:val="20"/>
              </w:rPr>
            </w:pPr>
          </w:p>
          <w:p w14:paraId="77039D0C" w14:textId="77777777" w:rsidR="00BB05A3" w:rsidRDefault="00BB05A3">
            <w:pPr>
              <w:pStyle w:val="TableParagraph"/>
              <w:kinsoku w:val="0"/>
              <w:overflowPunct w:val="0"/>
              <w:ind w:right="185"/>
              <w:jc w:val="right"/>
              <w:rPr>
                <w:rFonts w:ascii="仿宋_GB2312" w:eastAsia="仿宋_GB2312" w:cs="仿宋_GB2312"/>
                <w:sz w:val="22"/>
                <w:szCs w:val="22"/>
              </w:rPr>
            </w:pPr>
            <w:r>
              <w:rPr>
                <w:rFonts w:ascii="仿宋_GB2312" w:eastAsia="仿宋_GB2312" w:cs="仿宋_GB2312" w:hint="eastAsia"/>
                <w:sz w:val="22"/>
                <w:szCs w:val="22"/>
              </w:rPr>
              <w:t>（盖章）</w:t>
            </w:r>
          </w:p>
        </w:tc>
        <w:tc>
          <w:tcPr>
            <w:tcW w:w="1632" w:type="dxa"/>
            <w:tcBorders>
              <w:top w:val="single" w:sz="4" w:space="0" w:color="000000"/>
              <w:bottom w:val="single" w:sz="4" w:space="0" w:color="000000"/>
            </w:tcBorders>
          </w:tcPr>
          <w:p w14:paraId="60ACBCFC" w14:textId="77777777" w:rsidR="00BB05A3" w:rsidRDefault="00BB05A3">
            <w:pPr>
              <w:pStyle w:val="TableParagraph"/>
              <w:kinsoku w:val="0"/>
              <w:overflowPunct w:val="0"/>
              <w:rPr>
                <w:rFonts w:ascii="宋体" w:eastAsia="宋体" w:cs="宋体"/>
                <w:sz w:val="22"/>
                <w:szCs w:val="22"/>
              </w:rPr>
            </w:pPr>
          </w:p>
          <w:p w14:paraId="5DDAF17A" w14:textId="77777777" w:rsidR="00BB05A3" w:rsidRDefault="00BB05A3">
            <w:pPr>
              <w:pStyle w:val="TableParagraph"/>
              <w:kinsoku w:val="0"/>
              <w:overflowPunct w:val="0"/>
              <w:rPr>
                <w:rFonts w:ascii="宋体" w:eastAsia="宋体" w:cs="宋体"/>
                <w:sz w:val="22"/>
                <w:szCs w:val="22"/>
              </w:rPr>
            </w:pPr>
          </w:p>
          <w:p w14:paraId="336EBEAC" w14:textId="77777777" w:rsidR="00BB05A3" w:rsidRDefault="00BB05A3">
            <w:pPr>
              <w:pStyle w:val="TableParagraph"/>
              <w:kinsoku w:val="0"/>
              <w:overflowPunct w:val="0"/>
              <w:rPr>
                <w:rFonts w:ascii="宋体" w:eastAsia="宋体" w:cs="宋体"/>
                <w:sz w:val="22"/>
                <w:szCs w:val="22"/>
              </w:rPr>
            </w:pPr>
          </w:p>
          <w:p w14:paraId="3A958ECC" w14:textId="77777777" w:rsidR="00BB05A3" w:rsidRDefault="00BB05A3">
            <w:pPr>
              <w:pStyle w:val="TableParagraph"/>
              <w:kinsoku w:val="0"/>
              <w:overflowPunct w:val="0"/>
              <w:rPr>
                <w:rFonts w:ascii="宋体" w:eastAsia="宋体" w:cs="宋体"/>
                <w:sz w:val="22"/>
                <w:szCs w:val="22"/>
              </w:rPr>
            </w:pPr>
          </w:p>
          <w:p w14:paraId="1693F86F" w14:textId="77777777" w:rsidR="00BB05A3" w:rsidRDefault="00BB05A3">
            <w:pPr>
              <w:pStyle w:val="TableParagraph"/>
              <w:kinsoku w:val="0"/>
              <w:overflowPunct w:val="0"/>
              <w:rPr>
                <w:rFonts w:ascii="宋体" w:eastAsia="宋体" w:cs="宋体"/>
                <w:sz w:val="22"/>
                <w:szCs w:val="22"/>
              </w:rPr>
            </w:pPr>
          </w:p>
          <w:p w14:paraId="45AE8960" w14:textId="77777777" w:rsidR="00BB05A3" w:rsidRDefault="00BB05A3">
            <w:pPr>
              <w:pStyle w:val="TableParagraph"/>
              <w:kinsoku w:val="0"/>
              <w:overflowPunct w:val="0"/>
              <w:rPr>
                <w:rFonts w:ascii="宋体" w:eastAsia="宋体" w:cs="宋体"/>
                <w:sz w:val="22"/>
                <w:szCs w:val="22"/>
              </w:rPr>
            </w:pPr>
          </w:p>
          <w:p w14:paraId="53D8F38D" w14:textId="77777777" w:rsidR="00BB05A3" w:rsidRDefault="00BB05A3">
            <w:pPr>
              <w:pStyle w:val="TableParagraph"/>
              <w:kinsoku w:val="0"/>
              <w:overflowPunct w:val="0"/>
              <w:rPr>
                <w:rFonts w:ascii="宋体" w:eastAsia="宋体" w:cs="宋体"/>
                <w:sz w:val="22"/>
                <w:szCs w:val="22"/>
              </w:rPr>
            </w:pPr>
          </w:p>
          <w:p w14:paraId="45045398" w14:textId="77777777" w:rsidR="00BB05A3" w:rsidRDefault="00BB05A3">
            <w:pPr>
              <w:pStyle w:val="TableParagraph"/>
              <w:kinsoku w:val="0"/>
              <w:overflowPunct w:val="0"/>
              <w:rPr>
                <w:rFonts w:ascii="宋体" w:eastAsia="宋体" w:cs="宋体"/>
                <w:sz w:val="22"/>
                <w:szCs w:val="22"/>
              </w:rPr>
            </w:pPr>
          </w:p>
          <w:p w14:paraId="5207D339" w14:textId="77777777" w:rsidR="00BB05A3" w:rsidRDefault="00BB05A3">
            <w:pPr>
              <w:pStyle w:val="TableParagraph"/>
              <w:kinsoku w:val="0"/>
              <w:overflowPunct w:val="0"/>
              <w:spacing w:before="6"/>
              <w:rPr>
                <w:rFonts w:ascii="宋体" w:eastAsia="宋体" w:cs="宋体"/>
                <w:sz w:val="20"/>
                <w:szCs w:val="20"/>
              </w:rPr>
            </w:pPr>
          </w:p>
          <w:p w14:paraId="113F05DB" w14:textId="77777777" w:rsidR="00BB05A3" w:rsidRDefault="00BB05A3">
            <w:pPr>
              <w:pStyle w:val="TableParagraph"/>
              <w:kinsoku w:val="0"/>
              <w:overflowPunct w:val="0"/>
              <w:ind w:right="72"/>
              <w:jc w:val="right"/>
              <w:rPr>
                <w:rFonts w:ascii="仿宋_GB2312" w:eastAsia="仿宋_GB2312" w:cs="仿宋_GB2312"/>
                <w:sz w:val="22"/>
                <w:szCs w:val="22"/>
              </w:rPr>
            </w:pPr>
            <w:r>
              <w:rPr>
                <w:rFonts w:ascii="仿宋_GB2312" w:eastAsia="仿宋_GB2312" w:cs="仿宋_GB2312" w:hint="eastAsia"/>
                <w:sz w:val="22"/>
                <w:szCs w:val="22"/>
              </w:rPr>
              <w:t>年</w:t>
            </w:r>
          </w:p>
        </w:tc>
        <w:tc>
          <w:tcPr>
            <w:tcW w:w="356" w:type="dxa"/>
            <w:tcBorders>
              <w:top w:val="single" w:sz="4" w:space="0" w:color="000000"/>
              <w:bottom w:val="single" w:sz="4" w:space="0" w:color="000000"/>
            </w:tcBorders>
          </w:tcPr>
          <w:p w14:paraId="39D0555C" w14:textId="77777777" w:rsidR="00BB05A3" w:rsidRDefault="00BB05A3">
            <w:pPr>
              <w:pStyle w:val="TableParagraph"/>
              <w:kinsoku w:val="0"/>
              <w:overflowPunct w:val="0"/>
              <w:rPr>
                <w:rFonts w:ascii="宋体" w:eastAsia="宋体" w:cs="宋体"/>
                <w:sz w:val="22"/>
                <w:szCs w:val="22"/>
              </w:rPr>
            </w:pPr>
          </w:p>
          <w:p w14:paraId="08678A1C" w14:textId="77777777" w:rsidR="00BB05A3" w:rsidRDefault="00BB05A3">
            <w:pPr>
              <w:pStyle w:val="TableParagraph"/>
              <w:kinsoku w:val="0"/>
              <w:overflowPunct w:val="0"/>
              <w:rPr>
                <w:rFonts w:ascii="宋体" w:eastAsia="宋体" w:cs="宋体"/>
                <w:sz w:val="22"/>
                <w:szCs w:val="22"/>
              </w:rPr>
            </w:pPr>
          </w:p>
          <w:p w14:paraId="072A05EE" w14:textId="77777777" w:rsidR="00BB05A3" w:rsidRDefault="00BB05A3">
            <w:pPr>
              <w:pStyle w:val="TableParagraph"/>
              <w:kinsoku w:val="0"/>
              <w:overflowPunct w:val="0"/>
              <w:rPr>
                <w:rFonts w:ascii="宋体" w:eastAsia="宋体" w:cs="宋体"/>
                <w:sz w:val="22"/>
                <w:szCs w:val="22"/>
              </w:rPr>
            </w:pPr>
          </w:p>
          <w:p w14:paraId="72321FF3" w14:textId="77777777" w:rsidR="00BB05A3" w:rsidRDefault="00BB05A3">
            <w:pPr>
              <w:pStyle w:val="TableParagraph"/>
              <w:kinsoku w:val="0"/>
              <w:overflowPunct w:val="0"/>
              <w:rPr>
                <w:rFonts w:ascii="宋体" w:eastAsia="宋体" w:cs="宋体"/>
                <w:sz w:val="22"/>
                <w:szCs w:val="22"/>
              </w:rPr>
            </w:pPr>
          </w:p>
          <w:p w14:paraId="080098BA" w14:textId="77777777" w:rsidR="00BB05A3" w:rsidRDefault="00BB05A3">
            <w:pPr>
              <w:pStyle w:val="TableParagraph"/>
              <w:kinsoku w:val="0"/>
              <w:overflowPunct w:val="0"/>
              <w:rPr>
                <w:rFonts w:ascii="宋体" w:eastAsia="宋体" w:cs="宋体"/>
                <w:sz w:val="22"/>
                <w:szCs w:val="22"/>
              </w:rPr>
            </w:pPr>
          </w:p>
          <w:p w14:paraId="19EFDD55" w14:textId="77777777" w:rsidR="00BB05A3" w:rsidRDefault="00BB05A3">
            <w:pPr>
              <w:pStyle w:val="TableParagraph"/>
              <w:kinsoku w:val="0"/>
              <w:overflowPunct w:val="0"/>
              <w:rPr>
                <w:rFonts w:ascii="宋体" w:eastAsia="宋体" w:cs="宋体"/>
                <w:sz w:val="22"/>
                <w:szCs w:val="22"/>
              </w:rPr>
            </w:pPr>
          </w:p>
          <w:p w14:paraId="220ABD7A" w14:textId="77777777" w:rsidR="00BB05A3" w:rsidRDefault="00BB05A3">
            <w:pPr>
              <w:pStyle w:val="TableParagraph"/>
              <w:kinsoku w:val="0"/>
              <w:overflowPunct w:val="0"/>
              <w:rPr>
                <w:rFonts w:ascii="宋体" w:eastAsia="宋体" w:cs="宋体"/>
                <w:sz w:val="22"/>
                <w:szCs w:val="22"/>
              </w:rPr>
            </w:pPr>
          </w:p>
          <w:p w14:paraId="1113C29F" w14:textId="77777777" w:rsidR="00BB05A3" w:rsidRDefault="00BB05A3">
            <w:pPr>
              <w:pStyle w:val="TableParagraph"/>
              <w:kinsoku w:val="0"/>
              <w:overflowPunct w:val="0"/>
              <w:rPr>
                <w:rFonts w:ascii="宋体" w:eastAsia="宋体" w:cs="宋体"/>
                <w:sz w:val="22"/>
                <w:szCs w:val="22"/>
              </w:rPr>
            </w:pPr>
          </w:p>
          <w:p w14:paraId="3E1E044F" w14:textId="77777777" w:rsidR="00BB05A3" w:rsidRDefault="00BB05A3">
            <w:pPr>
              <w:pStyle w:val="TableParagraph"/>
              <w:kinsoku w:val="0"/>
              <w:overflowPunct w:val="0"/>
              <w:spacing w:before="6"/>
              <w:rPr>
                <w:rFonts w:ascii="宋体" w:eastAsia="宋体" w:cs="宋体"/>
                <w:sz w:val="20"/>
                <w:szCs w:val="20"/>
              </w:rPr>
            </w:pPr>
          </w:p>
          <w:p w14:paraId="20982D88" w14:textId="77777777" w:rsidR="00BB05A3" w:rsidRDefault="00BB05A3">
            <w:pPr>
              <w:pStyle w:val="TableParagraph"/>
              <w:kinsoku w:val="0"/>
              <w:overflowPunct w:val="0"/>
              <w:ind w:right="71"/>
              <w:jc w:val="right"/>
              <w:rPr>
                <w:rFonts w:ascii="仿宋_GB2312" w:eastAsia="仿宋_GB2312" w:cs="仿宋_GB2312"/>
                <w:sz w:val="22"/>
                <w:szCs w:val="22"/>
              </w:rPr>
            </w:pPr>
            <w:r>
              <w:rPr>
                <w:rFonts w:ascii="仿宋_GB2312" w:eastAsia="仿宋_GB2312" w:cs="仿宋_GB2312" w:hint="eastAsia"/>
                <w:sz w:val="22"/>
                <w:szCs w:val="22"/>
              </w:rPr>
              <w:t>月</w:t>
            </w:r>
          </w:p>
        </w:tc>
        <w:tc>
          <w:tcPr>
            <w:tcW w:w="374" w:type="dxa"/>
            <w:tcBorders>
              <w:top w:val="single" w:sz="4" w:space="0" w:color="000000"/>
              <w:bottom w:val="single" w:sz="4" w:space="0" w:color="000000"/>
              <w:right w:val="single" w:sz="4" w:space="0" w:color="000000"/>
            </w:tcBorders>
          </w:tcPr>
          <w:p w14:paraId="0917844A" w14:textId="77777777" w:rsidR="00BB05A3" w:rsidRDefault="00BB05A3">
            <w:pPr>
              <w:pStyle w:val="TableParagraph"/>
              <w:kinsoku w:val="0"/>
              <w:overflowPunct w:val="0"/>
              <w:rPr>
                <w:rFonts w:ascii="宋体" w:eastAsia="宋体" w:cs="宋体"/>
                <w:sz w:val="22"/>
                <w:szCs w:val="22"/>
              </w:rPr>
            </w:pPr>
          </w:p>
          <w:p w14:paraId="663AC21A" w14:textId="77777777" w:rsidR="00BB05A3" w:rsidRDefault="00BB05A3">
            <w:pPr>
              <w:pStyle w:val="TableParagraph"/>
              <w:kinsoku w:val="0"/>
              <w:overflowPunct w:val="0"/>
              <w:rPr>
                <w:rFonts w:ascii="宋体" w:eastAsia="宋体" w:cs="宋体"/>
                <w:sz w:val="22"/>
                <w:szCs w:val="22"/>
              </w:rPr>
            </w:pPr>
          </w:p>
          <w:p w14:paraId="77355AA0" w14:textId="77777777" w:rsidR="00BB05A3" w:rsidRDefault="00BB05A3">
            <w:pPr>
              <w:pStyle w:val="TableParagraph"/>
              <w:kinsoku w:val="0"/>
              <w:overflowPunct w:val="0"/>
              <w:rPr>
                <w:rFonts w:ascii="宋体" w:eastAsia="宋体" w:cs="宋体"/>
                <w:sz w:val="22"/>
                <w:szCs w:val="22"/>
              </w:rPr>
            </w:pPr>
          </w:p>
          <w:p w14:paraId="54E29DA4" w14:textId="77777777" w:rsidR="00BB05A3" w:rsidRDefault="00BB05A3">
            <w:pPr>
              <w:pStyle w:val="TableParagraph"/>
              <w:kinsoku w:val="0"/>
              <w:overflowPunct w:val="0"/>
              <w:rPr>
                <w:rFonts w:ascii="宋体" w:eastAsia="宋体" w:cs="宋体"/>
                <w:sz w:val="22"/>
                <w:szCs w:val="22"/>
              </w:rPr>
            </w:pPr>
          </w:p>
          <w:p w14:paraId="14C67D9D" w14:textId="77777777" w:rsidR="00BB05A3" w:rsidRDefault="00BB05A3">
            <w:pPr>
              <w:pStyle w:val="TableParagraph"/>
              <w:kinsoku w:val="0"/>
              <w:overflowPunct w:val="0"/>
              <w:rPr>
                <w:rFonts w:ascii="宋体" w:eastAsia="宋体" w:cs="宋体"/>
                <w:sz w:val="22"/>
                <w:szCs w:val="22"/>
              </w:rPr>
            </w:pPr>
          </w:p>
          <w:p w14:paraId="1DCDAC21" w14:textId="77777777" w:rsidR="00BB05A3" w:rsidRDefault="00BB05A3">
            <w:pPr>
              <w:pStyle w:val="TableParagraph"/>
              <w:kinsoku w:val="0"/>
              <w:overflowPunct w:val="0"/>
              <w:rPr>
                <w:rFonts w:ascii="宋体" w:eastAsia="宋体" w:cs="宋体"/>
                <w:sz w:val="22"/>
                <w:szCs w:val="22"/>
              </w:rPr>
            </w:pPr>
          </w:p>
          <w:p w14:paraId="76513B63" w14:textId="77777777" w:rsidR="00BB05A3" w:rsidRDefault="00BB05A3">
            <w:pPr>
              <w:pStyle w:val="TableParagraph"/>
              <w:kinsoku w:val="0"/>
              <w:overflowPunct w:val="0"/>
              <w:rPr>
                <w:rFonts w:ascii="宋体" w:eastAsia="宋体" w:cs="宋体"/>
                <w:sz w:val="22"/>
                <w:szCs w:val="22"/>
              </w:rPr>
            </w:pPr>
          </w:p>
          <w:p w14:paraId="25603728" w14:textId="77777777" w:rsidR="00BB05A3" w:rsidRDefault="00BB05A3">
            <w:pPr>
              <w:pStyle w:val="TableParagraph"/>
              <w:kinsoku w:val="0"/>
              <w:overflowPunct w:val="0"/>
              <w:rPr>
                <w:rFonts w:ascii="宋体" w:eastAsia="宋体" w:cs="宋体"/>
                <w:sz w:val="22"/>
                <w:szCs w:val="22"/>
              </w:rPr>
            </w:pPr>
          </w:p>
          <w:p w14:paraId="7730CC79" w14:textId="77777777" w:rsidR="00BB05A3" w:rsidRDefault="00BB05A3">
            <w:pPr>
              <w:pStyle w:val="TableParagraph"/>
              <w:kinsoku w:val="0"/>
              <w:overflowPunct w:val="0"/>
              <w:spacing w:before="6"/>
              <w:rPr>
                <w:rFonts w:ascii="宋体" w:eastAsia="宋体" w:cs="宋体"/>
                <w:sz w:val="20"/>
                <w:szCs w:val="20"/>
              </w:rPr>
            </w:pPr>
          </w:p>
          <w:p w14:paraId="26214115" w14:textId="77777777" w:rsidR="00BB05A3" w:rsidRDefault="00BB05A3">
            <w:pPr>
              <w:pStyle w:val="TableParagraph"/>
              <w:kinsoku w:val="0"/>
              <w:overflowPunct w:val="0"/>
              <w:ind w:left="137"/>
              <w:rPr>
                <w:rFonts w:ascii="仿宋_GB2312" w:eastAsia="仿宋_GB2312" w:cs="仿宋_GB2312"/>
                <w:sz w:val="22"/>
                <w:szCs w:val="22"/>
              </w:rPr>
            </w:pPr>
            <w:r>
              <w:rPr>
                <w:rFonts w:ascii="仿宋_GB2312" w:eastAsia="仿宋_GB2312" w:cs="仿宋_GB2312" w:hint="eastAsia"/>
                <w:sz w:val="22"/>
                <w:szCs w:val="22"/>
              </w:rPr>
              <w:t>日</w:t>
            </w:r>
          </w:p>
        </w:tc>
      </w:tr>
      <w:tr w:rsidR="00BB05A3" w14:paraId="6BB85212" w14:textId="77777777">
        <w:trPr>
          <w:trHeight w:val="3160"/>
        </w:trPr>
        <w:tc>
          <w:tcPr>
            <w:tcW w:w="2362" w:type="dxa"/>
            <w:tcBorders>
              <w:top w:val="single" w:sz="4" w:space="0" w:color="000000"/>
              <w:left w:val="single" w:sz="4" w:space="0" w:color="000000"/>
              <w:bottom w:val="single" w:sz="4" w:space="0" w:color="000000"/>
              <w:right w:val="single" w:sz="4" w:space="0" w:color="000000"/>
            </w:tcBorders>
          </w:tcPr>
          <w:p w14:paraId="4B29818B" w14:textId="77777777" w:rsidR="00BB05A3" w:rsidRDefault="00BB05A3">
            <w:pPr>
              <w:pStyle w:val="TableParagraph"/>
              <w:kinsoku w:val="0"/>
              <w:overflowPunct w:val="0"/>
              <w:spacing w:before="9"/>
              <w:rPr>
                <w:rFonts w:ascii="宋体" w:eastAsia="宋体" w:cs="宋体"/>
                <w:sz w:val="30"/>
                <w:szCs w:val="30"/>
              </w:rPr>
            </w:pPr>
          </w:p>
          <w:p w14:paraId="125B8618" w14:textId="77777777" w:rsidR="00BB05A3" w:rsidRDefault="00BB05A3">
            <w:pPr>
              <w:pStyle w:val="TableParagraph"/>
              <w:kinsoku w:val="0"/>
              <w:overflowPunct w:val="0"/>
              <w:spacing w:line="249" w:lineRule="auto"/>
              <w:ind w:left="137" w:right="121" w:firstLine="26"/>
              <w:jc w:val="both"/>
              <w:rPr>
                <w:rFonts w:ascii="方正楷体_GBK" w:eastAsia="方正楷体_GBK" w:cs="方正楷体_GBK"/>
                <w:spacing w:val="-10"/>
                <w:sz w:val="22"/>
                <w:szCs w:val="22"/>
              </w:rPr>
            </w:pPr>
            <w:r>
              <w:rPr>
                <w:rFonts w:ascii="宋体" w:eastAsia="宋体" w:cs="宋体" w:hint="eastAsia"/>
                <w:b/>
                <w:bCs/>
                <w:spacing w:val="-4"/>
                <w:sz w:val="30"/>
                <w:szCs w:val="30"/>
              </w:rPr>
              <w:t>设点单位所在地省级教育行政部</w:t>
            </w:r>
            <w:r>
              <w:rPr>
                <w:rFonts w:ascii="宋体" w:eastAsia="宋体" w:cs="宋体" w:hint="eastAsia"/>
                <w:b/>
                <w:bCs/>
                <w:spacing w:val="-5"/>
                <w:sz w:val="30"/>
                <w:szCs w:val="30"/>
              </w:rPr>
              <w:t>门备案意见</w:t>
            </w:r>
            <w:r>
              <w:rPr>
                <w:rFonts w:ascii="方正楷体_GBK" w:eastAsia="方正楷体_GBK" w:cs="方正楷体_GBK" w:hint="eastAsia"/>
                <w:spacing w:val="-5"/>
                <w:sz w:val="22"/>
                <w:szCs w:val="22"/>
              </w:rPr>
              <w:t>（</w:t>
            </w:r>
            <w:r>
              <w:rPr>
                <w:rFonts w:ascii="方正楷体_GBK" w:eastAsia="方正楷体_GBK" w:cs="方正楷体_GBK" w:hint="eastAsia"/>
                <w:spacing w:val="-10"/>
                <w:sz w:val="22"/>
                <w:szCs w:val="22"/>
              </w:rPr>
              <w:t>或就</w:t>
            </w:r>
          </w:p>
          <w:p w14:paraId="5C33FCF7" w14:textId="77777777" w:rsidR="00BB05A3" w:rsidRDefault="00BB05A3">
            <w:pPr>
              <w:pStyle w:val="TableParagraph"/>
              <w:kinsoku w:val="0"/>
              <w:overflowPunct w:val="0"/>
              <w:spacing w:before="48" w:line="285" w:lineRule="auto"/>
              <w:ind w:left="123" w:right="109"/>
              <w:jc w:val="center"/>
              <w:rPr>
                <w:rFonts w:ascii="方正楷体_GBK" w:eastAsia="方正楷体_GBK" w:cs="方正楷体_GBK"/>
                <w:sz w:val="22"/>
                <w:szCs w:val="22"/>
              </w:rPr>
            </w:pPr>
            <w:r>
              <w:rPr>
                <w:rFonts w:ascii="方正楷体_GBK" w:eastAsia="方正楷体_GBK" w:cs="方正楷体_GBK" w:hint="eastAsia"/>
                <w:spacing w:val="-8"/>
                <w:sz w:val="22"/>
                <w:szCs w:val="22"/>
              </w:rPr>
              <w:t>中央部门所属高校设点</w:t>
            </w:r>
            <w:r>
              <w:rPr>
                <w:rFonts w:ascii="方正楷体_GBK" w:eastAsia="方正楷体_GBK" w:cs="方正楷体_GBK" w:hint="eastAsia"/>
                <w:spacing w:val="-5"/>
                <w:sz w:val="22"/>
                <w:szCs w:val="22"/>
              </w:rPr>
              <w:t>向教育部提出备案建</w:t>
            </w:r>
            <w:r>
              <w:rPr>
                <w:rFonts w:ascii="方正楷体_GBK" w:eastAsia="方正楷体_GBK" w:cs="方正楷体_GBK"/>
                <w:spacing w:val="-5"/>
                <w:sz w:val="22"/>
                <w:szCs w:val="22"/>
              </w:rPr>
              <w:t xml:space="preserve"> </w:t>
            </w:r>
            <w:r>
              <w:rPr>
                <w:rFonts w:ascii="方正楷体_GBK" w:eastAsia="方正楷体_GBK" w:cs="方正楷体_GBK" w:hint="eastAsia"/>
                <w:spacing w:val="-5"/>
                <w:sz w:val="22"/>
                <w:szCs w:val="22"/>
              </w:rPr>
              <w:t>议</w:t>
            </w:r>
            <w:r>
              <w:rPr>
                <w:rFonts w:ascii="方正楷体_GBK" w:eastAsia="方正楷体_GBK" w:cs="方正楷体_GBK" w:hint="eastAsia"/>
                <w:sz w:val="22"/>
                <w:szCs w:val="22"/>
              </w:rPr>
              <w:t>）</w:t>
            </w:r>
          </w:p>
        </w:tc>
        <w:tc>
          <w:tcPr>
            <w:tcW w:w="4763" w:type="dxa"/>
            <w:gridSpan w:val="2"/>
            <w:tcBorders>
              <w:top w:val="single" w:sz="4" w:space="0" w:color="000000"/>
              <w:left w:val="single" w:sz="4" w:space="0" w:color="000000"/>
              <w:bottom w:val="single" w:sz="4" w:space="0" w:color="000000"/>
            </w:tcBorders>
          </w:tcPr>
          <w:p w14:paraId="517C7D0D" w14:textId="77777777" w:rsidR="00BB05A3" w:rsidRDefault="00BB05A3">
            <w:pPr>
              <w:pStyle w:val="TableParagraph"/>
              <w:kinsoku w:val="0"/>
              <w:overflowPunct w:val="0"/>
              <w:rPr>
                <w:rFonts w:ascii="宋体" w:eastAsia="宋体" w:cs="宋体"/>
                <w:sz w:val="22"/>
                <w:szCs w:val="22"/>
              </w:rPr>
            </w:pPr>
          </w:p>
          <w:p w14:paraId="2FD63616" w14:textId="77777777" w:rsidR="00BB05A3" w:rsidRDefault="00BB05A3">
            <w:pPr>
              <w:pStyle w:val="TableParagraph"/>
              <w:kinsoku w:val="0"/>
              <w:overflowPunct w:val="0"/>
              <w:rPr>
                <w:rFonts w:ascii="宋体" w:eastAsia="宋体" w:cs="宋体"/>
                <w:sz w:val="22"/>
                <w:szCs w:val="22"/>
              </w:rPr>
            </w:pPr>
          </w:p>
          <w:p w14:paraId="47E5C614" w14:textId="77777777" w:rsidR="00BB05A3" w:rsidRDefault="00BB05A3">
            <w:pPr>
              <w:pStyle w:val="TableParagraph"/>
              <w:kinsoku w:val="0"/>
              <w:overflowPunct w:val="0"/>
              <w:rPr>
                <w:rFonts w:ascii="宋体" w:eastAsia="宋体" w:cs="宋体"/>
                <w:sz w:val="22"/>
                <w:szCs w:val="22"/>
              </w:rPr>
            </w:pPr>
          </w:p>
          <w:p w14:paraId="54ECD02C" w14:textId="77777777" w:rsidR="00BB05A3" w:rsidRDefault="00BB05A3">
            <w:pPr>
              <w:pStyle w:val="TableParagraph"/>
              <w:kinsoku w:val="0"/>
              <w:overflowPunct w:val="0"/>
              <w:rPr>
                <w:rFonts w:ascii="宋体" w:eastAsia="宋体" w:cs="宋体"/>
                <w:sz w:val="22"/>
                <w:szCs w:val="22"/>
              </w:rPr>
            </w:pPr>
          </w:p>
          <w:p w14:paraId="1BFAF8D6" w14:textId="77777777" w:rsidR="00BB05A3" w:rsidRDefault="00BB05A3">
            <w:pPr>
              <w:pStyle w:val="TableParagraph"/>
              <w:kinsoku w:val="0"/>
              <w:overflowPunct w:val="0"/>
              <w:rPr>
                <w:rFonts w:ascii="宋体" w:eastAsia="宋体" w:cs="宋体"/>
                <w:sz w:val="22"/>
                <w:szCs w:val="22"/>
              </w:rPr>
            </w:pPr>
          </w:p>
          <w:p w14:paraId="0628DCD9" w14:textId="77777777" w:rsidR="00BB05A3" w:rsidRDefault="00BB05A3">
            <w:pPr>
              <w:pStyle w:val="TableParagraph"/>
              <w:kinsoku w:val="0"/>
              <w:overflowPunct w:val="0"/>
              <w:rPr>
                <w:rFonts w:ascii="宋体" w:eastAsia="宋体" w:cs="宋体"/>
                <w:sz w:val="22"/>
                <w:szCs w:val="22"/>
              </w:rPr>
            </w:pPr>
          </w:p>
          <w:p w14:paraId="68AD1FA9" w14:textId="77777777" w:rsidR="00BB05A3" w:rsidRDefault="00BB05A3">
            <w:pPr>
              <w:pStyle w:val="TableParagraph"/>
              <w:kinsoku w:val="0"/>
              <w:overflowPunct w:val="0"/>
              <w:rPr>
                <w:rFonts w:ascii="宋体" w:eastAsia="宋体" w:cs="宋体"/>
                <w:sz w:val="22"/>
                <w:szCs w:val="22"/>
              </w:rPr>
            </w:pPr>
          </w:p>
          <w:p w14:paraId="54A48463" w14:textId="77777777" w:rsidR="00BB05A3" w:rsidRDefault="00BB05A3">
            <w:pPr>
              <w:pStyle w:val="TableParagraph"/>
              <w:kinsoku w:val="0"/>
              <w:overflowPunct w:val="0"/>
              <w:rPr>
                <w:rFonts w:ascii="宋体" w:eastAsia="宋体" w:cs="宋体"/>
                <w:sz w:val="22"/>
                <w:szCs w:val="22"/>
              </w:rPr>
            </w:pPr>
          </w:p>
          <w:p w14:paraId="4677BCAE" w14:textId="77777777" w:rsidR="00BB05A3" w:rsidRDefault="00BB05A3">
            <w:pPr>
              <w:pStyle w:val="TableParagraph"/>
              <w:kinsoku w:val="0"/>
              <w:overflowPunct w:val="0"/>
              <w:spacing w:before="6"/>
              <w:rPr>
                <w:rFonts w:ascii="宋体" w:eastAsia="宋体" w:cs="宋体"/>
                <w:sz w:val="20"/>
                <w:szCs w:val="20"/>
              </w:rPr>
            </w:pPr>
          </w:p>
          <w:p w14:paraId="7A8E3C91" w14:textId="77777777" w:rsidR="00BB05A3" w:rsidRDefault="00BB05A3">
            <w:pPr>
              <w:pStyle w:val="TableParagraph"/>
              <w:kinsoku w:val="0"/>
              <w:overflowPunct w:val="0"/>
              <w:spacing w:before="1"/>
              <w:ind w:right="240"/>
              <w:jc w:val="right"/>
              <w:rPr>
                <w:rFonts w:ascii="仿宋_GB2312" w:eastAsia="仿宋_GB2312" w:cs="仿宋_GB2312"/>
                <w:sz w:val="22"/>
                <w:szCs w:val="22"/>
              </w:rPr>
            </w:pPr>
            <w:r>
              <w:rPr>
                <w:rFonts w:ascii="仿宋_GB2312" w:eastAsia="仿宋_GB2312" w:cs="仿宋_GB2312" w:hint="eastAsia"/>
                <w:sz w:val="22"/>
                <w:szCs w:val="22"/>
              </w:rPr>
              <w:t>（盖章）</w:t>
            </w:r>
          </w:p>
        </w:tc>
        <w:tc>
          <w:tcPr>
            <w:tcW w:w="1632" w:type="dxa"/>
            <w:tcBorders>
              <w:top w:val="single" w:sz="4" w:space="0" w:color="000000"/>
              <w:bottom w:val="single" w:sz="4" w:space="0" w:color="000000"/>
            </w:tcBorders>
          </w:tcPr>
          <w:p w14:paraId="3DB69351" w14:textId="77777777" w:rsidR="00BB05A3" w:rsidRDefault="00BB05A3">
            <w:pPr>
              <w:pStyle w:val="TableParagraph"/>
              <w:kinsoku w:val="0"/>
              <w:overflowPunct w:val="0"/>
              <w:rPr>
                <w:rFonts w:ascii="宋体" w:eastAsia="宋体" w:cs="宋体"/>
                <w:sz w:val="22"/>
                <w:szCs w:val="22"/>
              </w:rPr>
            </w:pPr>
          </w:p>
          <w:p w14:paraId="203E6205" w14:textId="77777777" w:rsidR="00BB05A3" w:rsidRDefault="00BB05A3">
            <w:pPr>
              <w:pStyle w:val="TableParagraph"/>
              <w:kinsoku w:val="0"/>
              <w:overflowPunct w:val="0"/>
              <w:rPr>
                <w:rFonts w:ascii="宋体" w:eastAsia="宋体" w:cs="宋体"/>
                <w:sz w:val="22"/>
                <w:szCs w:val="22"/>
              </w:rPr>
            </w:pPr>
          </w:p>
          <w:p w14:paraId="14431A42" w14:textId="77777777" w:rsidR="00BB05A3" w:rsidRDefault="00BB05A3">
            <w:pPr>
              <w:pStyle w:val="TableParagraph"/>
              <w:kinsoku w:val="0"/>
              <w:overflowPunct w:val="0"/>
              <w:rPr>
                <w:rFonts w:ascii="宋体" w:eastAsia="宋体" w:cs="宋体"/>
                <w:sz w:val="22"/>
                <w:szCs w:val="22"/>
              </w:rPr>
            </w:pPr>
          </w:p>
          <w:p w14:paraId="6D53118B" w14:textId="77777777" w:rsidR="00BB05A3" w:rsidRDefault="00BB05A3">
            <w:pPr>
              <w:pStyle w:val="TableParagraph"/>
              <w:kinsoku w:val="0"/>
              <w:overflowPunct w:val="0"/>
              <w:rPr>
                <w:rFonts w:ascii="宋体" w:eastAsia="宋体" w:cs="宋体"/>
                <w:sz w:val="22"/>
                <w:szCs w:val="22"/>
              </w:rPr>
            </w:pPr>
          </w:p>
          <w:p w14:paraId="26D4EAD9" w14:textId="77777777" w:rsidR="00BB05A3" w:rsidRDefault="00BB05A3">
            <w:pPr>
              <w:pStyle w:val="TableParagraph"/>
              <w:kinsoku w:val="0"/>
              <w:overflowPunct w:val="0"/>
              <w:rPr>
                <w:rFonts w:ascii="宋体" w:eastAsia="宋体" w:cs="宋体"/>
                <w:sz w:val="22"/>
                <w:szCs w:val="22"/>
              </w:rPr>
            </w:pPr>
          </w:p>
          <w:p w14:paraId="5142494B" w14:textId="77777777" w:rsidR="00BB05A3" w:rsidRDefault="00BB05A3">
            <w:pPr>
              <w:pStyle w:val="TableParagraph"/>
              <w:kinsoku w:val="0"/>
              <w:overflowPunct w:val="0"/>
              <w:rPr>
                <w:rFonts w:ascii="宋体" w:eastAsia="宋体" w:cs="宋体"/>
                <w:sz w:val="22"/>
                <w:szCs w:val="22"/>
              </w:rPr>
            </w:pPr>
          </w:p>
          <w:p w14:paraId="7702A081" w14:textId="77777777" w:rsidR="00BB05A3" w:rsidRDefault="00BB05A3">
            <w:pPr>
              <w:pStyle w:val="TableParagraph"/>
              <w:kinsoku w:val="0"/>
              <w:overflowPunct w:val="0"/>
              <w:rPr>
                <w:rFonts w:ascii="宋体" w:eastAsia="宋体" w:cs="宋体"/>
                <w:sz w:val="22"/>
                <w:szCs w:val="22"/>
              </w:rPr>
            </w:pPr>
          </w:p>
          <w:p w14:paraId="3AD46209" w14:textId="77777777" w:rsidR="00BB05A3" w:rsidRDefault="00BB05A3">
            <w:pPr>
              <w:pStyle w:val="TableParagraph"/>
              <w:kinsoku w:val="0"/>
              <w:overflowPunct w:val="0"/>
              <w:rPr>
                <w:rFonts w:ascii="宋体" w:eastAsia="宋体" w:cs="宋体"/>
                <w:sz w:val="22"/>
                <w:szCs w:val="22"/>
              </w:rPr>
            </w:pPr>
          </w:p>
          <w:p w14:paraId="00C1BFC7" w14:textId="77777777" w:rsidR="00BB05A3" w:rsidRDefault="00BB05A3">
            <w:pPr>
              <w:pStyle w:val="TableParagraph"/>
              <w:kinsoku w:val="0"/>
              <w:overflowPunct w:val="0"/>
              <w:spacing w:before="6"/>
              <w:rPr>
                <w:rFonts w:ascii="宋体" w:eastAsia="宋体" w:cs="宋体"/>
                <w:sz w:val="20"/>
                <w:szCs w:val="20"/>
              </w:rPr>
            </w:pPr>
          </w:p>
          <w:p w14:paraId="23E6D3DE" w14:textId="77777777" w:rsidR="00BB05A3" w:rsidRDefault="00BB05A3">
            <w:pPr>
              <w:pStyle w:val="TableParagraph"/>
              <w:kinsoku w:val="0"/>
              <w:overflowPunct w:val="0"/>
              <w:spacing w:before="1"/>
              <w:ind w:right="125"/>
              <w:jc w:val="right"/>
              <w:rPr>
                <w:rFonts w:ascii="仿宋_GB2312" w:eastAsia="仿宋_GB2312" w:cs="仿宋_GB2312"/>
                <w:sz w:val="22"/>
                <w:szCs w:val="22"/>
              </w:rPr>
            </w:pPr>
            <w:r>
              <w:rPr>
                <w:rFonts w:ascii="仿宋_GB2312" w:eastAsia="仿宋_GB2312" w:cs="仿宋_GB2312" w:hint="eastAsia"/>
                <w:sz w:val="22"/>
                <w:szCs w:val="22"/>
              </w:rPr>
              <w:t>年</w:t>
            </w:r>
          </w:p>
        </w:tc>
        <w:tc>
          <w:tcPr>
            <w:tcW w:w="356" w:type="dxa"/>
            <w:tcBorders>
              <w:top w:val="single" w:sz="4" w:space="0" w:color="000000"/>
              <w:bottom w:val="single" w:sz="4" w:space="0" w:color="000000"/>
            </w:tcBorders>
          </w:tcPr>
          <w:p w14:paraId="695AA352" w14:textId="77777777" w:rsidR="00BB05A3" w:rsidRDefault="00BB05A3">
            <w:pPr>
              <w:pStyle w:val="TableParagraph"/>
              <w:kinsoku w:val="0"/>
              <w:overflowPunct w:val="0"/>
              <w:rPr>
                <w:rFonts w:ascii="宋体" w:eastAsia="宋体" w:cs="宋体"/>
                <w:sz w:val="22"/>
                <w:szCs w:val="22"/>
              </w:rPr>
            </w:pPr>
          </w:p>
          <w:p w14:paraId="5538648E" w14:textId="77777777" w:rsidR="00BB05A3" w:rsidRDefault="00BB05A3">
            <w:pPr>
              <w:pStyle w:val="TableParagraph"/>
              <w:kinsoku w:val="0"/>
              <w:overflowPunct w:val="0"/>
              <w:rPr>
                <w:rFonts w:ascii="宋体" w:eastAsia="宋体" w:cs="宋体"/>
                <w:sz w:val="22"/>
                <w:szCs w:val="22"/>
              </w:rPr>
            </w:pPr>
          </w:p>
          <w:p w14:paraId="6F7682FC" w14:textId="77777777" w:rsidR="00BB05A3" w:rsidRDefault="00BB05A3">
            <w:pPr>
              <w:pStyle w:val="TableParagraph"/>
              <w:kinsoku w:val="0"/>
              <w:overflowPunct w:val="0"/>
              <w:rPr>
                <w:rFonts w:ascii="宋体" w:eastAsia="宋体" w:cs="宋体"/>
                <w:sz w:val="22"/>
                <w:szCs w:val="22"/>
              </w:rPr>
            </w:pPr>
          </w:p>
          <w:p w14:paraId="308BF0DD" w14:textId="77777777" w:rsidR="00BB05A3" w:rsidRDefault="00BB05A3">
            <w:pPr>
              <w:pStyle w:val="TableParagraph"/>
              <w:kinsoku w:val="0"/>
              <w:overflowPunct w:val="0"/>
              <w:rPr>
                <w:rFonts w:ascii="宋体" w:eastAsia="宋体" w:cs="宋体"/>
                <w:sz w:val="22"/>
                <w:szCs w:val="22"/>
              </w:rPr>
            </w:pPr>
          </w:p>
          <w:p w14:paraId="03A416BF" w14:textId="77777777" w:rsidR="00BB05A3" w:rsidRDefault="00BB05A3">
            <w:pPr>
              <w:pStyle w:val="TableParagraph"/>
              <w:kinsoku w:val="0"/>
              <w:overflowPunct w:val="0"/>
              <w:rPr>
                <w:rFonts w:ascii="宋体" w:eastAsia="宋体" w:cs="宋体"/>
                <w:sz w:val="22"/>
                <w:szCs w:val="22"/>
              </w:rPr>
            </w:pPr>
          </w:p>
          <w:p w14:paraId="4909434D" w14:textId="77777777" w:rsidR="00BB05A3" w:rsidRDefault="00BB05A3">
            <w:pPr>
              <w:pStyle w:val="TableParagraph"/>
              <w:kinsoku w:val="0"/>
              <w:overflowPunct w:val="0"/>
              <w:rPr>
                <w:rFonts w:ascii="宋体" w:eastAsia="宋体" w:cs="宋体"/>
                <w:sz w:val="22"/>
                <w:szCs w:val="22"/>
              </w:rPr>
            </w:pPr>
          </w:p>
          <w:p w14:paraId="0367B75E" w14:textId="77777777" w:rsidR="00BB05A3" w:rsidRDefault="00BB05A3">
            <w:pPr>
              <w:pStyle w:val="TableParagraph"/>
              <w:kinsoku w:val="0"/>
              <w:overflowPunct w:val="0"/>
              <w:rPr>
                <w:rFonts w:ascii="宋体" w:eastAsia="宋体" w:cs="宋体"/>
                <w:sz w:val="22"/>
                <w:szCs w:val="22"/>
              </w:rPr>
            </w:pPr>
          </w:p>
          <w:p w14:paraId="3CF2552F" w14:textId="77777777" w:rsidR="00BB05A3" w:rsidRDefault="00BB05A3">
            <w:pPr>
              <w:pStyle w:val="TableParagraph"/>
              <w:kinsoku w:val="0"/>
              <w:overflowPunct w:val="0"/>
              <w:rPr>
                <w:rFonts w:ascii="宋体" w:eastAsia="宋体" w:cs="宋体"/>
                <w:sz w:val="22"/>
                <w:szCs w:val="22"/>
              </w:rPr>
            </w:pPr>
          </w:p>
          <w:p w14:paraId="37BAC337" w14:textId="77777777" w:rsidR="00BB05A3" w:rsidRDefault="00BB05A3">
            <w:pPr>
              <w:pStyle w:val="TableParagraph"/>
              <w:kinsoku w:val="0"/>
              <w:overflowPunct w:val="0"/>
              <w:spacing w:before="6"/>
              <w:rPr>
                <w:rFonts w:ascii="宋体" w:eastAsia="宋体" w:cs="宋体"/>
                <w:sz w:val="20"/>
                <w:szCs w:val="20"/>
              </w:rPr>
            </w:pPr>
          </w:p>
          <w:p w14:paraId="12DFF857" w14:textId="77777777" w:rsidR="00BB05A3" w:rsidRDefault="00BB05A3">
            <w:pPr>
              <w:pStyle w:val="TableParagraph"/>
              <w:kinsoku w:val="0"/>
              <w:overflowPunct w:val="0"/>
              <w:spacing w:before="1"/>
              <w:ind w:right="124"/>
              <w:jc w:val="right"/>
              <w:rPr>
                <w:rFonts w:ascii="仿宋_GB2312" w:eastAsia="仿宋_GB2312" w:cs="仿宋_GB2312"/>
                <w:sz w:val="22"/>
                <w:szCs w:val="22"/>
              </w:rPr>
            </w:pPr>
            <w:r>
              <w:rPr>
                <w:rFonts w:ascii="仿宋_GB2312" w:eastAsia="仿宋_GB2312" w:cs="仿宋_GB2312" w:hint="eastAsia"/>
                <w:sz w:val="22"/>
                <w:szCs w:val="22"/>
              </w:rPr>
              <w:t>月</w:t>
            </w:r>
          </w:p>
        </w:tc>
        <w:tc>
          <w:tcPr>
            <w:tcW w:w="374" w:type="dxa"/>
            <w:tcBorders>
              <w:top w:val="single" w:sz="4" w:space="0" w:color="000000"/>
              <w:bottom w:val="single" w:sz="4" w:space="0" w:color="000000"/>
              <w:right w:val="single" w:sz="4" w:space="0" w:color="000000"/>
            </w:tcBorders>
          </w:tcPr>
          <w:p w14:paraId="3546CF8A" w14:textId="77777777" w:rsidR="00BB05A3" w:rsidRDefault="00BB05A3">
            <w:pPr>
              <w:pStyle w:val="TableParagraph"/>
              <w:kinsoku w:val="0"/>
              <w:overflowPunct w:val="0"/>
              <w:rPr>
                <w:rFonts w:ascii="宋体" w:eastAsia="宋体" w:cs="宋体"/>
                <w:sz w:val="22"/>
                <w:szCs w:val="22"/>
              </w:rPr>
            </w:pPr>
          </w:p>
          <w:p w14:paraId="7894A1DE" w14:textId="77777777" w:rsidR="00BB05A3" w:rsidRDefault="00BB05A3">
            <w:pPr>
              <w:pStyle w:val="TableParagraph"/>
              <w:kinsoku w:val="0"/>
              <w:overflowPunct w:val="0"/>
              <w:rPr>
                <w:rFonts w:ascii="宋体" w:eastAsia="宋体" w:cs="宋体"/>
                <w:sz w:val="22"/>
                <w:szCs w:val="22"/>
              </w:rPr>
            </w:pPr>
          </w:p>
          <w:p w14:paraId="7912BF73" w14:textId="77777777" w:rsidR="00BB05A3" w:rsidRDefault="00BB05A3">
            <w:pPr>
              <w:pStyle w:val="TableParagraph"/>
              <w:kinsoku w:val="0"/>
              <w:overflowPunct w:val="0"/>
              <w:rPr>
                <w:rFonts w:ascii="宋体" w:eastAsia="宋体" w:cs="宋体"/>
                <w:sz w:val="22"/>
                <w:szCs w:val="22"/>
              </w:rPr>
            </w:pPr>
          </w:p>
          <w:p w14:paraId="5F479E14" w14:textId="77777777" w:rsidR="00BB05A3" w:rsidRDefault="00BB05A3">
            <w:pPr>
              <w:pStyle w:val="TableParagraph"/>
              <w:kinsoku w:val="0"/>
              <w:overflowPunct w:val="0"/>
              <w:rPr>
                <w:rFonts w:ascii="宋体" w:eastAsia="宋体" w:cs="宋体"/>
                <w:sz w:val="22"/>
                <w:szCs w:val="22"/>
              </w:rPr>
            </w:pPr>
          </w:p>
          <w:p w14:paraId="5988567B" w14:textId="77777777" w:rsidR="00BB05A3" w:rsidRDefault="00BB05A3">
            <w:pPr>
              <w:pStyle w:val="TableParagraph"/>
              <w:kinsoku w:val="0"/>
              <w:overflowPunct w:val="0"/>
              <w:rPr>
                <w:rFonts w:ascii="宋体" w:eastAsia="宋体" w:cs="宋体"/>
                <w:sz w:val="22"/>
                <w:szCs w:val="22"/>
              </w:rPr>
            </w:pPr>
          </w:p>
          <w:p w14:paraId="5E6A9821" w14:textId="77777777" w:rsidR="00BB05A3" w:rsidRDefault="00BB05A3">
            <w:pPr>
              <w:pStyle w:val="TableParagraph"/>
              <w:kinsoku w:val="0"/>
              <w:overflowPunct w:val="0"/>
              <w:rPr>
                <w:rFonts w:ascii="宋体" w:eastAsia="宋体" w:cs="宋体"/>
                <w:sz w:val="22"/>
                <w:szCs w:val="22"/>
              </w:rPr>
            </w:pPr>
          </w:p>
          <w:p w14:paraId="3A5B15F6" w14:textId="77777777" w:rsidR="00BB05A3" w:rsidRDefault="00BB05A3">
            <w:pPr>
              <w:pStyle w:val="TableParagraph"/>
              <w:kinsoku w:val="0"/>
              <w:overflowPunct w:val="0"/>
              <w:rPr>
                <w:rFonts w:ascii="宋体" w:eastAsia="宋体" w:cs="宋体"/>
                <w:sz w:val="22"/>
                <w:szCs w:val="22"/>
              </w:rPr>
            </w:pPr>
          </w:p>
          <w:p w14:paraId="53664E64" w14:textId="77777777" w:rsidR="00BB05A3" w:rsidRDefault="00BB05A3">
            <w:pPr>
              <w:pStyle w:val="TableParagraph"/>
              <w:kinsoku w:val="0"/>
              <w:overflowPunct w:val="0"/>
              <w:rPr>
                <w:rFonts w:ascii="宋体" w:eastAsia="宋体" w:cs="宋体"/>
                <w:sz w:val="22"/>
                <w:szCs w:val="22"/>
              </w:rPr>
            </w:pPr>
          </w:p>
          <w:p w14:paraId="16DA2BDF" w14:textId="77777777" w:rsidR="00BB05A3" w:rsidRDefault="00BB05A3">
            <w:pPr>
              <w:pStyle w:val="TableParagraph"/>
              <w:kinsoku w:val="0"/>
              <w:overflowPunct w:val="0"/>
              <w:spacing w:before="6"/>
              <w:rPr>
                <w:rFonts w:ascii="宋体" w:eastAsia="宋体" w:cs="宋体"/>
                <w:sz w:val="20"/>
                <w:szCs w:val="20"/>
              </w:rPr>
            </w:pPr>
          </w:p>
          <w:p w14:paraId="4AD1BFCF" w14:textId="77777777" w:rsidR="00BB05A3" w:rsidRDefault="00BB05A3">
            <w:pPr>
              <w:pStyle w:val="TableParagraph"/>
              <w:kinsoku w:val="0"/>
              <w:overflowPunct w:val="0"/>
              <w:spacing w:before="1"/>
              <w:ind w:left="81"/>
              <w:rPr>
                <w:rFonts w:ascii="仿宋_GB2312" w:eastAsia="仿宋_GB2312" w:cs="仿宋_GB2312"/>
                <w:sz w:val="22"/>
                <w:szCs w:val="22"/>
              </w:rPr>
            </w:pPr>
            <w:r>
              <w:rPr>
                <w:rFonts w:ascii="仿宋_GB2312" w:eastAsia="仿宋_GB2312" w:cs="仿宋_GB2312" w:hint="eastAsia"/>
                <w:sz w:val="22"/>
                <w:szCs w:val="22"/>
              </w:rPr>
              <w:t>日</w:t>
            </w:r>
          </w:p>
        </w:tc>
      </w:tr>
    </w:tbl>
    <w:p w14:paraId="19316FA2" w14:textId="77777777" w:rsidR="00BB05A3" w:rsidRDefault="00BB05A3">
      <w:pPr>
        <w:rPr>
          <w:rFonts w:ascii="宋体" w:eastAsia="宋体" w:cs="宋体"/>
          <w:sz w:val="14"/>
          <w:szCs w:val="14"/>
        </w:rPr>
        <w:sectPr w:rsidR="00BB05A3" w:rsidSect="006030F8">
          <w:type w:val="continuous"/>
          <w:pgSz w:w="11910" w:h="16840"/>
          <w:pgMar w:top="1440" w:right="1077" w:bottom="1440" w:left="1077" w:header="851" w:footer="1588" w:gutter="0"/>
          <w:cols w:space="720"/>
          <w:docGrid w:linePitch="299"/>
        </w:sectPr>
      </w:pPr>
    </w:p>
    <w:p w14:paraId="18944D54" w14:textId="77777777" w:rsidR="00BB05A3" w:rsidRDefault="00BB05A3">
      <w:pPr>
        <w:pStyle w:val="1"/>
        <w:kinsoku w:val="0"/>
        <w:overflowPunct w:val="0"/>
        <w:spacing w:before="35"/>
        <w:ind w:left="892"/>
        <w:rPr>
          <w:rFonts w:ascii="黑体" w:eastAsia="黑体" w:cs="黑体"/>
        </w:rPr>
      </w:pPr>
    </w:p>
    <w:p w14:paraId="0C676131" w14:textId="77777777" w:rsidR="00BB05A3" w:rsidRDefault="00BB05A3"/>
    <w:p w14:paraId="750847D3" w14:textId="77777777" w:rsidR="00BB05A3" w:rsidRDefault="00BB05A3"/>
    <w:p w14:paraId="59B85E3D" w14:textId="77777777" w:rsidR="00BB05A3" w:rsidRDefault="00BB05A3">
      <w:pPr>
        <w:pStyle w:val="1"/>
        <w:kinsoku w:val="0"/>
        <w:overflowPunct w:val="0"/>
        <w:spacing w:before="35"/>
        <w:ind w:left="892"/>
        <w:rPr>
          <w:rFonts w:ascii="黑体" w:eastAsia="黑体" w:cs="黑体"/>
        </w:rPr>
      </w:pPr>
    </w:p>
    <w:p w14:paraId="11043C47" w14:textId="77777777" w:rsidR="00BB05A3" w:rsidRDefault="00BB05A3">
      <w:pPr>
        <w:pStyle w:val="1"/>
        <w:kinsoku w:val="0"/>
        <w:overflowPunct w:val="0"/>
        <w:spacing w:before="35"/>
        <w:ind w:left="892"/>
        <w:rPr>
          <w:rFonts w:ascii="黑体" w:eastAsia="黑体" w:cs="黑体"/>
        </w:rPr>
      </w:pPr>
      <w:r>
        <w:rPr>
          <w:rFonts w:ascii="黑体" w:eastAsia="黑体" w:cs="黑体" w:hint="eastAsia"/>
        </w:rPr>
        <w:t>附件</w:t>
      </w:r>
      <w:r>
        <w:rPr>
          <w:rFonts w:ascii="黑体" w:eastAsia="黑体" w:cs="黑体"/>
        </w:rPr>
        <w:t xml:space="preserve"> 2</w:t>
      </w:r>
    </w:p>
    <w:p w14:paraId="6A893BC5" w14:textId="77777777" w:rsidR="00BB05A3" w:rsidRDefault="00BB05A3">
      <w:pPr>
        <w:pStyle w:val="a3"/>
        <w:kinsoku w:val="0"/>
        <w:overflowPunct w:val="0"/>
        <w:rPr>
          <w:rFonts w:ascii="黑体" w:eastAsia="黑体" w:cs="黑体"/>
          <w:i w:val="0"/>
          <w:iCs w:val="0"/>
          <w:sz w:val="20"/>
          <w:szCs w:val="20"/>
        </w:rPr>
      </w:pPr>
    </w:p>
    <w:p w14:paraId="2DC6D573" w14:textId="77777777" w:rsidR="00BB05A3" w:rsidRDefault="00BB05A3">
      <w:pPr>
        <w:pStyle w:val="a3"/>
        <w:kinsoku w:val="0"/>
        <w:overflowPunct w:val="0"/>
        <w:spacing w:before="248" w:line="172" w:lineRule="auto"/>
        <w:ind w:left="4252" w:right="1293" w:hanging="3051"/>
        <w:rPr>
          <w:rFonts w:ascii="方正小标宋_GBK" w:eastAsia="方正小标宋_GBK" w:hAnsi="方正小标宋_GBK" w:cs="方正小标宋_GBK" w:hint="eastAsia"/>
          <w:i w:val="0"/>
          <w:iCs w:val="0"/>
          <w:sz w:val="44"/>
          <w:szCs w:val="44"/>
        </w:rPr>
      </w:pPr>
      <w:r>
        <w:rPr>
          <w:rFonts w:ascii="方正小标宋_GBK" w:eastAsia="方正小标宋_GBK" w:hAnsi="方正小标宋_GBK" w:cs="方正小标宋_GBK" w:hint="eastAsia"/>
          <w:i w:val="0"/>
          <w:iCs w:val="0"/>
          <w:w w:val="95"/>
          <w:sz w:val="44"/>
          <w:szCs w:val="44"/>
        </w:rPr>
        <w:t>天津市高等学历继续教育校外教学点评议</w:t>
      </w:r>
      <w:r>
        <w:rPr>
          <w:rFonts w:ascii="方正小标宋_GBK" w:eastAsia="方正小标宋_GBK" w:hAnsi="方正小标宋_GBK" w:cs="方正小标宋_GBK" w:hint="eastAsia"/>
          <w:i w:val="0"/>
          <w:iCs w:val="0"/>
          <w:sz w:val="44"/>
          <w:szCs w:val="44"/>
        </w:rPr>
        <w:t>要点参考</w:t>
      </w:r>
    </w:p>
    <w:tbl>
      <w:tblPr>
        <w:tblpPr w:leftFromText="180" w:rightFromText="180" w:vertAnchor="page" w:horzAnchor="page" w:tblpX="903" w:tblpY="3820"/>
        <w:tblOverlap w:val="never"/>
        <w:tblW w:w="0" w:type="auto"/>
        <w:tblInd w:w="0" w:type="dxa"/>
        <w:tblLayout w:type="fixed"/>
        <w:tblCellMar>
          <w:left w:w="0" w:type="dxa"/>
          <w:right w:w="0" w:type="dxa"/>
        </w:tblCellMar>
        <w:tblLook w:val="0000" w:firstRow="0" w:lastRow="0" w:firstColumn="0" w:lastColumn="0" w:noHBand="0" w:noVBand="0"/>
      </w:tblPr>
      <w:tblGrid>
        <w:gridCol w:w="2410"/>
        <w:gridCol w:w="1895"/>
        <w:gridCol w:w="2925"/>
        <w:gridCol w:w="2873"/>
      </w:tblGrid>
      <w:tr w:rsidR="00BB05A3" w14:paraId="0639FC7F" w14:textId="77777777">
        <w:trPr>
          <w:trHeight w:val="550"/>
        </w:trPr>
        <w:tc>
          <w:tcPr>
            <w:tcW w:w="2410" w:type="dxa"/>
            <w:tcBorders>
              <w:top w:val="single" w:sz="4" w:space="0" w:color="000000"/>
              <w:left w:val="single" w:sz="4" w:space="0" w:color="000000"/>
              <w:bottom w:val="single" w:sz="4" w:space="0" w:color="000000"/>
              <w:right w:val="single" w:sz="4" w:space="0" w:color="000000"/>
            </w:tcBorders>
          </w:tcPr>
          <w:p w14:paraId="3FF7714C" w14:textId="77777777" w:rsidR="00BB05A3" w:rsidRDefault="00BB05A3">
            <w:pPr>
              <w:pStyle w:val="TableParagraph"/>
              <w:kinsoku w:val="0"/>
              <w:overflowPunct w:val="0"/>
              <w:spacing w:before="70"/>
              <w:ind w:left="73" w:right="61"/>
              <w:jc w:val="center"/>
              <w:rPr>
                <w:rFonts w:ascii="黑体" w:eastAsia="黑体" w:cs="黑体"/>
                <w:b/>
                <w:bCs/>
                <w:sz w:val="32"/>
                <w:szCs w:val="32"/>
              </w:rPr>
            </w:pPr>
            <w:r>
              <w:rPr>
                <w:rFonts w:ascii="黑体" w:eastAsia="黑体" w:cs="黑体" w:hint="eastAsia"/>
                <w:b/>
                <w:bCs/>
                <w:sz w:val="32"/>
                <w:szCs w:val="32"/>
              </w:rPr>
              <w:t>高校材料</w:t>
            </w:r>
          </w:p>
        </w:tc>
        <w:tc>
          <w:tcPr>
            <w:tcW w:w="1895" w:type="dxa"/>
            <w:tcBorders>
              <w:top w:val="single" w:sz="4" w:space="0" w:color="000000"/>
              <w:left w:val="single" w:sz="4" w:space="0" w:color="000000"/>
              <w:bottom w:val="single" w:sz="4" w:space="0" w:color="000000"/>
              <w:right w:val="single" w:sz="4" w:space="0" w:color="000000"/>
            </w:tcBorders>
          </w:tcPr>
          <w:p w14:paraId="12C24641" w14:textId="77777777" w:rsidR="00BB05A3" w:rsidRDefault="00BB05A3">
            <w:pPr>
              <w:pStyle w:val="TableParagraph"/>
              <w:kinsoku w:val="0"/>
              <w:overflowPunct w:val="0"/>
              <w:spacing w:before="70"/>
              <w:ind w:left="311"/>
              <w:rPr>
                <w:rFonts w:ascii="黑体" w:eastAsia="黑体" w:cs="黑体"/>
                <w:b/>
                <w:bCs/>
                <w:sz w:val="32"/>
                <w:szCs w:val="32"/>
              </w:rPr>
            </w:pPr>
            <w:r>
              <w:rPr>
                <w:rFonts w:ascii="黑体" w:eastAsia="黑体" w:cs="黑体" w:hint="eastAsia"/>
                <w:b/>
                <w:bCs/>
                <w:sz w:val="32"/>
                <w:szCs w:val="32"/>
              </w:rPr>
              <w:t>评议要点</w:t>
            </w:r>
          </w:p>
        </w:tc>
        <w:tc>
          <w:tcPr>
            <w:tcW w:w="2925" w:type="dxa"/>
            <w:tcBorders>
              <w:top w:val="single" w:sz="4" w:space="0" w:color="000000"/>
              <w:left w:val="single" w:sz="4" w:space="0" w:color="000000"/>
              <w:bottom w:val="single" w:sz="4" w:space="0" w:color="000000"/>
              <w:right w:val="single" w:sz="4" w:space="0" w:color="000000"/>
            </w:tcBorders>
          </w:tcPr>
          <w:p w14:paraId="420DF6B1" w14:textId="77777777" w:rsidR="00BB05A3" w:rsidRDefault="00BB05A3">
            <w:pPr>
              <w:pStyle w:val="TableParagraph"/>
              <w:kinsoku w:val="0"/>
              <w:overflowPunct w:val="0"/>
              <w:spacing w:before="70"/>
              <w:ind w:left="826"/>
              <w:rPr>
                <w:rFonts w:ascii="黑体" w:eastAsia="黑体" w:cs="黑体"/>
                <w:b/>
                <w:bCs/>
                <w:sz w:val="32"/>
                <w:szCs w:val="32"/>
              </w:rPr>
            </w:pPr>
            <w:r>
              <w:rPr>
                <w:rFonts w:ascii="黑体" w:eastAsia="黑体" w:cs="黑体" w:hint="eastAsia"/>
                <w:b/>
                <w:bCs/>
                <w:sz w:val="32"/>
                <w:szCs w:val="32"/>
              </w:rPr>
              <w:t>参考标准</w:t>
            </w:r>
          </w:p>
        </w:tc>
        <w:tc>
          <w:tcPr>
            <w:tcW w:w="2873" w:type="dxa"/>
            <w:tcBorders>
              <w:top w:val="single" w:sz="4" w:space="0" w:color="000000"/>
              <w:left w:val="single" w:sz="4" w:space="0" w:color="000000"/>
              <w:bottom w:val="single" w:sz="4" w:space="0" w:color="000000"/>
              <w:right w:val="single" w:sz="4" w:space="0" w:color="000000"/>
            </w:tcBorders>
          </w:tcPr>
          <w:p w14:paraId="2CBDBE4B" w14:textId="77777777" w:rsidR="00BB05A3" w:rsidRDefault="00BB05A3">
            <w:pPr>
              <w:pStyle w:val="TableParagraph"/>
              <w:kinsoku w:val="0"/>
              <w:overflowPunct w:val="0"/>
              <w:spacing w:before="70"/>
              <w:ind w:left="100" w:right="93"/>
              <w:jc w:val="center"/>
              <w:rPr>
                <w:rFonts w:ascii="黑体" w:eastAsia="黑体" w:cs="黑体"/>
                <w:b/>
                <w:bCs/>
                <w:sz w:val="32"/>
                <w:szCs w:val="32"/>
              </w:rPr>
            </w:pPr>
            <w:r>
              <w:rPr>
                <w:rFonts w:ascii="黑体" w:eastAsia="黑体" w:cs="黑体" w:hint="eastAsia"/>
                <w:b/>
                <w:bCs/>
                <w:sz w:val="32"/>
                <w:szCs w:val="32"/>
              </w:rPr>
              <w:t>要求</w:t>
            </w:r>
          </w:p>
        </w:tc>
      </w:tr>
      <w:tr w:rsidR="00BB05A3" w14:paraId="3A0A0327" w14:textId="77777777">
        <w:trPr>
          <w:trHeight w:val="1005"/>
        </w:trPr>
        <w:tc>
          <w:tcPr>
            <w:tcW w:w="2410" w:type="dxa"/>
            <w:vMerge w:val="restart"/>
            <w:tcBorders>
              <w:top w:val="single" w:sz="4" w:space="0" w:color="000000"/>
              <w:left w:val="single" w:sz="4" w:space="0" w:color="000000"/>
              <w:bottom w:val="single" w:sz="4" w:space="0" w:color="000000"/>
              <w:right w:val="single" w:sz="4" w:space="0" w:color="000000"/>
            </w:tcBorders>
          </w:tcPr>
          <w:p w14:paraId="79983EEB" w14:textId="77777777" w:rsidR="00BB05A3" w:rsidRDefault="00BB05A3">
            <w:pPr>
              <w:pStyle w:val="TableParagraph"/>
              <w:kinsoku w:val="0"/>
              <w:overflowPunct w:val="0"/>
              <w:rPr>
                <w:rFonts w:ascii="方正小标宋简体" w:eastAsia="方正小标宋简体" w:cs="方正小标宋简体"/>
              </w:rPr>
            </w:pPr>
          </w:p>
          <w:p w14:paraId="60B2B2B5" w14:textId="77777777" w:rsidR="00BB05A3" w:rsidRDefault="00BB05A3">
            <w:pPr>
              <w:pStyle w:val="TableParagraph"/>
              <w:kinsoku w:val="0"/>
              <w:overflowPunct w:val="0"/>
              <w:spacing w:before="3"/>
              <w:rPr>
                <w:rFonts w:ascii="方正小标宋简体" w:eastAsia="方正小标宋简体" w:cs="方正小标宋简体"/>
                <w:sz w:val="21"/>
                <w:szCs w:val="21"/>
              </w:rPr>
            </w:pPr>
          </w:p>
          <w:p w14:paraId="427EB4FA" w14:textId="77777777" w:rsidR="00BB05A3" w:rsidRDefault="00BB05A3">
            <w:pPr>
              <w:pStyle w:val="TableParagraph"/>
              <w:kinsoku w:val="0"/>
              <w:overflowPunct w:val="0"/>
              <w:ind w:left="108"/>
            </w:pPr>
            <w:r>
              <w:t>1-</w:t>
            </w:r>
            <w:r>
              <w:rPr>
                <w:rFonts w:hint="eastAsia"/>
              </w:rPr>
              <w:t>备案表</w:t>
            </w:r>
          </w:p>
        </w:tc>
        <w:tc>
          <w:tcPr>
            <w:tcW w:w="1895" w:type="dxa"/>
            <w:tcBorders>
              <w:top w:val="single" w:sz="4" w:space="0" w:color="000000"/>
              <w:left w:val="single" w:sz="4" w:space="0" w:color="000000"/>
              <w:bottom w:val="single" w:sz="4" w:space="0" w:color="000000"/>
              <w:right w:val="single" w:sz="4" w:space="0" w:color="000000"/>
            </w:tcBorders>
          </w:tcPr>
          <w:p w14:paraId="11F1B1E4" w14:textId="77777777" w:rsidR="00BB05A3" w:rsidRDefault="00BB05A3">
            <w:pPr>
              <w:pStyle w:val="TableParagraph"/>
              <w:kinsoku w:val="0"/>
              <w:overflowPunct w:val="0"/>
              <w:spacing w:before="16"/>
              <w:rPr>
                <w:rFonts w:ascii="方正小标宋简体" w:eastAsia="方正小标宋简体" w:cs="方正小标宋简体"/>
                <w:sz w:val="19"/>
                <w:szCs w:val="19"/>
              </w:rPr>
            </w:pPr>
          </w:p>
          <w:p w14:paraId="00422DDB" w14:textId="77777777" w:rsidR="00BB05A3" w:rsidRDefault="00BB05A3">
            <w:pPr>
              <w:pStyle w:val="TableParagraph"/>
              <w:kinsoku w:val="0"/>
              <w:overflowPunct w:val="0"/>
              <w:spacing w:before="1"/>
              <w:ind w:left="107"/>
            </w:pPr>
            <w:r>
              <w:rPr>
                <w:rFonts w:hint="eastAsia"/>
              </w:rPr>
              <w:t>签字</w:t>
            </w:r>
          </w:p>
        </w:tc>
        <w:tc>
          <w:tcPr>
            <w:tcW w:w="2925" w:type="dxa"/>
            <w:tcBorders>
              <w:top w:val="single" w:sz="4" w:space="0" w:color="000000"/>
              <w:left w:val="single" w:sz="4" w:space="0" w:color="000000"/>
              <w:bottom w:val="single" w:sz="4" w:space="0" w:color="000000"/>
              <w:right w:val="single" w:sz="4" w:space="0" w:color="000000"/>
            </w:tcBorders>
          </w:tcPr>
          <w:p w14:paraId="05E5DC9D" w14:textId="77777777" w:rsidR="00BB05A3" w:rsidRDefault="00BB05A3">
            <w:pPr>
              <w:pStyle w:val="TableParagraph"/>
              <w:kinsoku w:val="0"/>
              <w:overflowPunct w:val="0"/>
              <w:spacing w:before="192" w:line="252" w:lineRule="auto"/>
              <w:ind w:left="106" w:right="148"/>
            </w:pPr>
            <w:r>
              <w:rPr>
                <w:rFonts w:hint="eastAsia"/>
              </w:rPr>
              <w:t>校领导签字、设点单位负责人签字</w:t>
            </w:r>
          </w:p>
        </w:tc>
        <w:tc>
          <w:tcPr>
            <w:tcW w:w="2873" w:type="dxa"/>
            <w:tcBorders>
              <w:top w:val="single" w:sz="4" w:space="0" w:color="000000"/>
              <w:left w:val="single" w:sz="4" w:space="0" w:color="000000"/>
              <w:bottom w:val="single" w:sz="4" w:space="0" w:color="000000"/>
              <w:right w:val="single" w:sz="4" w:space="0" w:color="000000"/>
            </w:tcBorders>
          </w:tcPr>
          <w:p w14:paraId="5E4D3366" w14:textId="77777777" w:rsidR="00BB05A3" w:rsidRDefault="00BB05A3">
            <w:pPr>
              <w:pStyle w:val="TableParagraph"/>
              <w:kinsoku w:val="0"/>
              <w:overflowPunct w:val="0"/>
              <w:spacing w:before="16"/>
              <w:rPr>
                <w:rFonts w:ascii="方正小标宋简体" w:eastAsia="方正小标宋简体" w:cs="方正小标宋简体"/>
                <w:sz w:val="19"/>
                <w:szCs w:val="19"/>
              </w:rPr>
            </w:pPr>
          </w:p>
          <w:p w14:paraId="52B9B964" w14:textId="77777777" w:rsidR="00BB05A3" w:rsidRDefault="00BB05A3">
            <w:pPr>
              <w:pStyle w:val="TableParagraph"/>
              <w:kinsoku w:val="0"/>
              <w:overflowPunct w:val="0"/>
              <w:spacing w:before="1"/>
              <w:ind w:left="108" w:right="93"/>
              <w:jc w:val="center"/>
            </w:pPr>
            <w:r>
              <w:rPr>
                <w:rFonts w:hint="eastAsia"/>
              </w:rPr>
              <w:t>材料完整、规范</w:t>
            </w:r>
          </w:p>
        </w:tc>
      </w:tr>
      <w:tr w:rsidR="00BB05A3" w14:paraId="4FE70619" w14:textId="77777777">
        <w:trPr>
          <w:trHeight w:val="882"/>
        </w:trPr>
        <w:tc>
          <w:tcPr>
            <w:tcW w:w="2410" w:type="dxa"/>
            <w:vMerge/>
            <w:tcBorders>
              <w:top w:val="nil"/>
              <w:left w:val="single" w:sz="4" w:space="0" w:color="000000"/>
              <w:bottom w:val="single" w:sz="4" w:space="0" w:color="000000"/>
              <w:right w:val="single" w:sz="4" w:space="0" w:color="000000"/>
            </w:tcBorders>
          </w:tcPr>
          <w:p w14:paraId="2D27B022" w14:textId="77777777" w:rsidR="00BB05A3" w:rsidRDefault="00BB05A3">
            <w:pPr>
              <w:pStyle w:val="a3"/>
              <w:kinsoku w:val="0"/>
              <w:overflowPunct w:val="0"/>
              <w:spacing w:before="5"/>
              <w:rPr>
                <w:rFonts w:ascii="方正小标宋简体" w:eastAsia="方正小标宋简体" w:cs="方正小标宋简体"/>
                <w:i w:val="0"/>
                <w:iCs w:val="0"/>
                <w:sz w:val="2"/>
                <w:szCs w:val="2"/>
              </w:rPr>
            </w:pPr>
          </w:p>
        </w:tc>
        <w:tc>
          <w:tcPr>
            <w:tcW w:w="1895" w:type="dxa"/>
            <w:tcBorders>
              <w:top w:val="single" w:sz="4" w:space="0" w:color="000000"/>
              <w:left w:val="single" w:sz="4" w:space="0" w:color="000000"/>
              <w:bottom w:val="single" w:sz="4" w:space="0" w:color="000000"/>
              <w:right w:val="single" w:sz="4" w:space="0" w:color="000000"/>
            </w:tcBorders>
          </w:tcPr>
          <w:p w14:paraId="669CCE55" w14:textId="77777777" w:rsidR="00BB05A3" w:rsidRDefault="00BB05A3">
            <w:pPr>
              <w:pStyle w:val="TableParagraph"/>
              <w:kinsoku w:val="0"/>
              <w:overflowPunct w:val="0"/>
              <w:spacing w:before="7"/>
              <w:rPr>
                <w:rFonts w:ascii="方正小标宋简体" w:eastAsia="方正小标宋简体" w:cs="方正小标宋简体"/>
                <w:sz w:val="16"/>
                <w:szCs w:val="16"/>
              </w:rPr>
            </w:pPr>
          </w:p>
          <w:p w14:paraId="28A485BF" w14:textId="77777777" w:rsidR="00BB05A3" w:rsidRDefault="00BB05A3">
            <w:pPr>
              <w:pStyle w:val="TableParagraph"/>
              <w:kinsoku w:val="0"/>
              <w:overflowPunct w:val="0"/>
              <w:spacing w:before="1"/>
              <w:ind w:left="107"/>
            </w:pPr>
            <w:r>
              <w:rPr>
                <w:rFonts w:hint="eastAsia"/>
              </w:rPr>
              <w:t>盖章</w:t>
            </w:r>
          </w:p>
        </w:tc>
        <w:tc>
          <w:tcPr>
            <w:tcW w:w="2925" w:type="dxa"/>
            <w:tcBorders>
              <w:top w:val="single" w:sz="4" w:space="0" w:color="000000"/>
              <w:left w:val="single" w:sz="4" w:space="0" w:color="000000"/>
              <w:bottom w:val="single" w:sz="4" w:space="0" w:color="000000"/>
              <w:right w:val="single" w:sz="4" w:space="0" w:color="000000"/>
            </w:tcBorders>
          </w:tcPr>
          <w:p w14:paraId="4AABB552" w14:textId="77777777" w:rsidR="00BB05A3" w:rsidRDefault="00BB05A3">
            <w:pPr>
              <w:pStyle w:val="TableParagraph"/>
              <w:kinsoku w:val="0"/>
              <w:overflowPunct w:val="0"/>
              <w:spacing w:before="7"/>
              <w:rPr>
                <w:rFonts w:ascii="方正小标宋简体" w:eastAsia="方正小标宋简体" w:cs="方正小标宋简体"/>
                <w:sz w:val="16"/>
                <w:szCs w:val="16"/>
              </w:rPr>
            </w:pPr>
          </w:p>
          <w:p w14:paraId="3857E8D3" w14:textId="77777777" w:rsidR="00BB05A3" w:rsidRDefault="00BB05A3">
            <w:pPr>
              <w:pStyle w:val="TableParagraph"/>
              <w:kinsoku w:val="0"/>
              <w:overflowPunct w:val="0"/>
              <w:spacing w:before="1"/>
              <w:ind w:left="106"/>
            </w:pPr>
            <w:proofErr w:type="gramStart"/>
            <w:r>
              <w:rPr>
                <w:rFonts w:hint="eastAsia"/>
              </w:rPr>
              <w:t>盖双方</w:t>
            </w:r>
            <w:proofErr w:type="gramEnd"/>
            <w:r>
              <w:rPr>
                <w:rFonts w:hint="eastAsia"/>
              </w:rPr>
              <w:t>单位公章</w:t>
            </w:r>
          </w:p>
        </w:tc>
        <w:tc>
          <w:tcPr>
            <w:tcW w:w="2873" w:type="dxa"/>
            <w:tcBorders>
              <w:top w:val="single" w:sz="4" w:space="0" w:color="000000"/>
              <w:left w:val="single" w:sz="4" w:space="0" w:color="000000"/>
              <w:bottom w:val="single" w:sz="4" w:space="0" w:color="000000"/>
              <w:right w:val="single" w:sz="4" w:space="0" w:color="000000"/>
            </w:tcBorders>
          </w:tcPr>
          <w:p w14:paraId="1F8BBEEC" w14:textId="77777777" w:rsidR="00BB05A3" w:rsidRDefault="00BB05A3">
            <w:pPr>
              <w:pStyle w:val="TableParagraph"/>
              <w:kinsoku w:val="0"/>
              <w:overflowPunct w:val="0"/>
              <w:spacing w:before="7"/>
              <w:rPr>
                <w:rFonts w:ascii="方正小标宋简体" w:eastAsia="方正小标宋简体" w:cs="方正小标宋简体"/>
                <w:sz w:val="16"/>
                <w:szCs w:val="16"/>
              </w:rPr>
            </w:pPr>
          </w:p>
          <w:p w14:paraId="4F281629" w14:textId="77777777" w:rsidR="00BB05A3" w:rsidRDefault="00BB05A3">
            <w:pPr>
              <w:pStyle w:val="TableParagraph"/>
              <w:kinsoku w:val="0"/>
              <w:overflowPunct w:val="0"/>
              <w:spacing w:before="1"/>
              <w:ind w:left="108" w:right="93"/>
              <w:jc w:val="center"/>
            </w:pPr>
            <w:r>
              <w:rPr>
                <w:rFonts w:hint="eastAsia"/>
              </w:rPr>
              <w:t>材料完整、规范</w:t>
            </w:r>
          </w:p>
        </w:tc>
      </w:tr>
      <w:tr w:rsidR="00BB05A3" w14:paraId="2B131134" w14:textId="77777777">
        <w:trPr>
          <w:trHeight w:val="1993"/>
        </w:trPr>
        <w:tc>
          <w:tcPr>
            <w:tcW w:w="2410" w:type="dxa"/>
            <w:tcBorders>
              <w:top w:val="single" w:sz="4" w:space="0" w:color="000000"/>
              <w:left w:val="single" w:sz="4" w:space="0" w:color="000000"/>
              <w:bottom w:val="single" w:sz="4" w:space="0" w:color="000000"/>
              <w:right w:val="single" w:sz="4" w:space="0" w:color="000000"/>
            </w:tcBorders>
          </w:tcPr>
          <w:p w14:paraId="6CE1D9CD" w14:textId="77777777" w:rsidR="00BB05A3" w:rsidRDefault="00BB05A3">
            <w:pPr>
              <w:pStyle w:val="TableParagraph"/>
              <w:kinsoku w:val="0"/>
              <w:overflowPunct w:val="0"/>
              <w:spacing w:before="46" w:line="249" w:lineRule="auto"/>
              <w:ind w:left="108" w:right="163"/>
              <w:jc w:val="both"/>
            </w:pPr>
            <w:r>
              <w:rPr>
                <w:spacing w:val="-3"/>
              </w:rPr>
              <w:t>2</w:t>
            </w:r>
            <w:r>
              <w:rPr>
                <w:spacing w:val="-5"/>
              </w:rPr>
              <w:t>-</w:t>
            </w:r>
            <w:r>
              <w:rPr>
                <w:rFonts w:hint="eastAsia"/>
                <w:spacing w:val="-5"/>
              </w:rPr>
              <w:t>论证报告（</w:t>
            </w:r>
            <w:r>
              <w:rPr>
                <w:rFonts w:hint="eastAsia"/>
                <w:spacing w:val="-8"/>
              </w:rPr>
              <w:t>含高校</w:t>
            </w:r>
            <w:r>
              <w:rPr>
                <w:rFonts w:hint="eastAsia"/>
                <w:spacing w:val="-7"/>
              </w:rPr>
              <w:t>学历继续教育基本情况，设置校外教学点及开设相应专业的必要性、可行性、条件</w:t>
            </w:r>
            <w:r>
              <w:rPr>
                <w:rFonts w:hint="eastAsia"/>
                <w:spacing w:val="-5"/>
              </w:rPr>
              <w:t>保障等</w:t>
            </w:r>
            <w:r>
              <w:rPr>
                <w:rFonts w:hint="eastAsia"/>
              </w:rPr>
              <w:t>）</w:t>
            </w:r>
          </w:p>
        </w:tc>
        <w:tc>
          <w:tcPr>
            <w:tcW w:w="4820" w:type="dxa"/>
            <w:gridSpan w:val="2"/>
            <w:tcBorders>
              <w:top w:val="single" w:sz="4" w:space="0" w:color="000000"/>
              <w:left w:val="single" w:sz="4" w:space="0" w:color="000000"/>
              <w:bottom w:val="single" w:sz="4" w:space="0" w:color="000000"/>
              <w:right w:val="single" w:sz="4" w:space="0" w:color="000000"/>
            </w:tcBorders>
          </w:tcPr>
          <w:p w14:paraId="2F6D7CD1" w14:textId="77777777" w:rsidR="00BB05A3" w:rsidRDefault="00BB05A3">
            <w:pPr>
              <w:pStyle w:val="TableParagraph"/>
              <w:kinsoku w:val="0"/>
              <w:overflowPunct w:val="0"/>
              <w:rPr>
                <w:rFonts w:ascii="方正小标宋简体" w:eastAsia="方正小标宋简体" w:cs="方正小标宋简体"/>
              </w:rPr>
            </w:pPr>
          </w:p>
          <w:p w14:paraId="165A34C5" w14:textId="77777777" w:rsidR="00BB05A3" w:rsidRDefault="00BB05A3">
            <w:pPr>
              <w:pStyle w:val="TableParagraph"/>
              <w:kinsoku w:val="0"/>
              <w:overflowPunct w:val="0"/>
              <w:spacing w:before="15"/>
              <w:rPr>
                <w:rFonts w:ascii="方正小标宋简体" w:eastAsia="方正小标宋简体" w:cs="方正小标宋简体"/>
                <w:sz w:val="23"/>
                <w:szCs w:val="23"/>
              </w:rPr>
            </w:pPr>
          </w:p>
          <w:p w14:paraId="1DA7310D" w14:textId="77777777" w:rsidR="00BB05A3" w:rsidRDefault="00BB05A3">
            <w:pPr>
              <w:pStyle w:val="TableParagraph"/>
              <w:kinsoku w:val="0"/>
              <w:overflowPunct w:val="0"/>
              <w:spacing w:before="1"/>
              <w:ind w:left="107"/>
            </w:pPr>
            <w:r>
              <w:rPr>
                <w:rFonts w:hint="eastAsia"/>
              </w:rPr>
              <w:t>盖高校公章</w:t>
            </w:r>
          </w:p>
        </w:tc>
        <w:tc>
          <w:tcPr>
            <w:tcW w:w="2873" w:type="dxa"/>
            <w:tcBorders>
              <w:top w:val="single" w:sz="4" w:space="0" w:color="000000"/>
              <w:left w:val="single" w:sz="4" w:space="0" w:color="000000"/>
              <w:bottom w:val="single" w:sz="4" w:space="0" w:color="000000"/>
              <w:right w:val="single" w:sz="4" w:space="0" w:color="000000"/>
            </w:tcBorders>
          </w:tcPr>
          <w:p w14:paraId="32117E24" w14:textId="77777777" w:rsidR="00BB05A3" w:rsidRDefault="00BB05A3">
            <w:pPr>
              <w:pStyle w:val="TableParagraph"/>
              <w:kinsoku w:val="0"/>
              <w:overflowPunct w:val="0"/>
              <w:rPr>
                <w:rFonts w:ascii="方正小标宋简体" w:eastAsia="方正小标宋简体" w:cs="方正小标宋简体"/>
              </w:rPr>
            </w:pPr>
          </w:p>
          <w:p w14:paraId="6420EA51" w14:textId="77777777" w:rsidR="00BB05A3" w:rsidRDefault="00BB05A3">
            <w:pPr>
              <w:pStyle w:val="TableParagraph"/>
              <w:kinsoku w:val="0"/>
              <w:overflowPunct w:val="0"/>
              <w:spacing w:before="15"/>
              <w:rPr>
                <w:rFonts w:ascii="方正小标宋简体" w:eastAsia="方正小标宋简体" w:cs="方正小标宋简体"/>
                <w:sz w:val="23"/>
                <w:szCs w:val="23"/>
              </w:rPr>
            </w:pPr>
          </w:p>
          <w:p w14:paraId="5DCA0AF4" w14:textId="77777777" w:rsidR="00BB05A3" w:rsidRDefault="00BB05A3">
            <w:pPr>
              <w:pStyle w:val="TableParagraph"/>
              <w:kinsoku w:val="0"/>
              <w:overflowPunct w:val="0"/>
              <w:spacing w:before="1"/>
              <w:ind w:left="108" w:right="93"/>
              <w:jc w:val="center"/>
            </w:pPr>
            <w:r>
              <w:rPr>
                <w:rFonts w:hint="eastAsia"/>
              </w:rPr>
              <w:t>材料完整、规范</w:t>
            </w:r>
          </w:p>
        </w:tc>
      </w:tr>
      <w:tr w:rsidR="00BB05A3" w14:paraId="24DB39CE" w14:textId="77777777">
        <w:trPr>
          <w:trHeight w:val="882"/>
        </w:trPr>
        <w:tc>
          <w:tcPr>
            <w:tcW w:w="2410" w:type="dxa"/>
            <w:tcBorders>
              <w:top w:val="single" w:sz="4" w:space="0" w:color="000000"/>
              <w:left w:val="single" w:sz="4" w:space="0" w:color="000000"/>
              <w:bottom w:val="single" w:sz="4" w:space="0" w:color="000000"/>
              <w:right w:val="single" w:sz="4" w:space="0" w:color="000000"/>
            </w:tcBorders>
          </w:tcPr>
          <w:p w14:paraId="1587B436" w14:textId="77777777" w:rsidR="00BB05A3" w:rsidRDefault="00BB05A3">
            <w:pPr>
              <w:pStyle w:val="TableParagraph"/>
              <w:kinsoku w:val="0"/>
              <w:overflowPunct w:val="0"/>
              <w:spacing w:before="131" w:line="252" w:lineRule="auto"/>
              <w:ind w:left="108" w:right="107"/>
            </w:pPr>
            <w:r>
              <w:t>3-</w:t>
            </w:r>
            <w:r>
              <w:rPr>
                <w:rFonts w:hint="eastAsia"/>
              </w:rPr>
              <w:t>校党（常）委会或校长办公会会议纪要</w:t>
            </w:r>
          </w:p>
        </w:tc>
        <w:tc>
          <w:tcPr>
            <w:tcW w:w="4820" w:type="dxa"/>
            <w:gridSpan w:val="2"/>
            <w:tcBorders>
              <w:top w:val="single" w:sz="4" w:space="0" w:color="000000"/>
              <w:left w:val="single" w:sz="4" w:space="0" w:color="000000"/>
              <w:bottom w:val="single" w:sz="4" w:space="0" w:color="000000"/>
              <w:right w:val="single" w:sz="4" w:space="0" w:color="000000"/>
            </w:tcBorders>
          </w:tcPr>
          <w:p w14:paraId="12193790" w14:textId="77777777" w:rsidR="00BB05A3" w:rsidRDefault="00BB05A3">
            <w:pPr>
              <w:pStyle w:val="TableParagraph"/>
              <w:kinsoku w:val="0"/>
              <w:overflowPunct w:val="0"/>
              <w:spacing w:before="8"/>
              <w:rPr>
                <w:rFonts w:ascii="方正小标宋简体" w:eastAsia="方正小标宋简体" w:cs="方正小标宋简体"/>
                <w:sz w:val="16"/>
                <w:szCs w:val="16"/>
              </w:rPr>
            </w:pPr>
          </w:p>
          <w:p w14:paraId="6C754EC6" w14:textId="77777777" w:rsidR="00BB05A3" w:rsidRDefault="00BB05A3">
            <w:pPr>
              <w:pStyle w:val="TableParagraph"/>
              <w:kinsoku w:val="0"/>
              <w:overflowPunct w:val="0"/>
              <w:ind w:left="107"/>
            </w:pPr>
            <w:r>
              <w:rPr>
                <w:rFonts w:hint="eastAsia"/>
              </w:rPr>
              <w:t>盖高校公章</w:t>
            </w:r>
          </w:p>
        </w:tc>
        <w:tc>
          <w:tcPr>
            <w:tcW w:w="2873" w:type="dxa"/>
            <w:tcBorders>
              <w:top w:val="single" w:sz="4" w:space="0" w:color="000000"/>
              <w:left w:val="single" w:sz="4" w:space="0" w:color="000000"/>
              <w:bottom w:val="single" w:sz="4" w:space="0" w:color="000000"/>
              <w:right w:val="single" w:sz="4" w:space="0" w:color="000000"/>
            </w:tcBorders>
          </w:tcPr>
          <w:p w14:paraId="6B5BFC5C" w14:textId="77777777" w:rsidR="00BB05A3" w:rsidRDefault="00BB05A3">
            <w:pPr>
              <w:pStyle w:val="TableParagraph"/>
              <w:kinsoku w:val="0"/>
              <w:overflowPunct w:val="0"/>
              <w:spacing w:before="8"/>
              <w:rPr>
                <w:rFonts w:ascii="方正小标宋简体" w:eastAsia="方正小标宋简体" w:cs="方正小标宋简体"/>
                <w:sz w:val="16"/>
                <w:szCs w:val="16"/>
              </w:rPr>
            </w:pPr>
          </w:p>
          <w:p w14:paraId="42ED4E22" w14:textId="77777777" w:rsidR="00BB05A3" w:rsidRDefault="00BB05A3">
            <w:pPr>
              <w:pStyle w:val="TableParagraph"/>
              <w:kinsoku w:val="0"/>
              <w:overflowPunct w:val="0"/>
              <w:ind w:left="108" w:right="93"/>
              <w:jc w:val="center"/>
            </w:pPr>
            <w:r>
              <w:rPr>
                <w:rFonts w:hint="eastAsia"/>
              </w:rPr>
              <w:t>材料完整、规范</w:t>
            </w:r>
          </w:p>
        </w:tc>
      </w:tr>
      <w:tr w:rsidR="00BB05A3" w14:paraId="2DC9C760" w14:textId="77777777">
        <w:trPr>
          <w:trHeight w:val="755"/>
        </w:trPr>
        <w:tc>
          <w:tcPr>
            <w:tcW w:w="2410" w:type="dxa"/>
            <w:tcBorders>
              <w:top w:val="single" w:sz="4" w:space="0" w:color="000000"/>
              <w:left w:val="single" w:sz="4" w:space="0" w:color="000000"/>
              <w:bottom w:val="single" w:sz="4" w:space="0" w:color="000000"/>
              <w:right w:val="single" w:sz="4" w:space="0" w:color="000000"/>
            </w:tcBorders>
          </w:tcPr>
          <w:p w14:paraId="09456A4F" w14:textId="77777777" w:rsidR="00BB05A3" w:rsidRDefault="00BB05A3">
            <w:pPr>
              <w:pStyle w:val="TableParagraph"/>
              <w:kinsoku w:val="0"/>
              <w:overflowPunct w:val="0"/>
              <w:spacing w:before="67" w:line="252" w:lineRule="auto"/>
              <w:ind w:left="108" w:right="107"/>
            </w:pPr>
            <w:r>
              <w:t>4-</w:t>
            </w:r>
            <w:r>
              <w:rPr>
                <w:rFonts w:hint="eastAsia"/>
              </w:rPr>
              <w:t>公示及问题处理相关材料</w:t>
            </w:r>
          </w:p>
        </w:tc>
        <w:tc>
          <w:tcPr>
            <w:tcW w:w="4820" w:type="dxa"/>
            <w:gridSpan w:val="2"/>
            <w:tcBorders>
              <w:top w:val="single" w:sz="4" w:space="0" w:color="000000"/>
              <w:left w:val="single" w:sz="4" w:space="0" w:color="000000"/>
              <w:bottom w:val="single" w:sz="4" w:space="0" w:color="000000"/>
              <w:right w:val="single" w:sz="4" w:space="0" w:color="000000"/>
            </w:tcBorders>
          </w:tcPr>
          <w:p w14:paraId="470BFD57" w14:textId="77777777" w:rsidR="00BB05A3" w:rsidRDefault="00BB05A3">
            <w:pPr>
              <w:pStyle w:val="TableParagraph"/>
              <w:kinsoku w:val="0"/>
              <w:overflowPunct w:val="0"/>
              <w:spacing w:before="15"/>
              <w:rPr>
                <w:rFonts w:ascii="方正小标宋简体" w:eastAsia="方正小标宋简体" w:cs="方正小标宋简体"/>
                <w:sz w:val="12"/>
                <w:szCs w:val="12"/>
              </w:rPr>
            </w:pPr>
          </w:p>
          <w:p w14:paraId="3202C5A1" w14:textId="77777777" w:rsidR="00BB05A3" w:rsidRDefault="00BB05A3">
            <w:pPr>
              <w:pStyle w:val="TableParagraph"/>
              <w:kinsoku w:val="0"/>
              <w:overflowPunct w:val="0"/>
              <w:ind w:left="107"/>
              <w:rPr>
                <w:spacing w:val="-21"/>
              </w:rPr>
            </w:pPr>
            <w:r>
              <w:rPr>
                <w:rFonts w:hint="eastAsia"/>
                <w:spacing w:val="-11"/>
              </w:rPr>
              <w:t>面向社会公示不少于</w:t>
            </w:r>
            <w:r>
              <w:rPr>
                <w:spacing w:val="-11"/>
              </w:rPr>
              <w:t xml:space="preserve"> </w:t>
            </w:r>
            <w:r>
              <w:t>7</w:t>
            </w:r>
            <w:r>
              <w:rPr>
                <w:spacing w:val="-21"/>
              </w:rPr>
              <w:t xml:space="preserve"> </w:t>
            </w:r>
            <w:proofErr w:type="gramStart"/>
            <w:r>
              <w:rPr>
                <w:rFonts w:hint="eastAsia"/>
                <w:spacing w:val="-21"/>
              </w:rPr>
              <w:t>个</w:t>
            </w:r>
            <w:proofErr w:type="gramEnd"/>
            <w:r>
              <w:rPr>
                <w:rFonts w:hint="eastAsia"/>
                <w:spacing w:val="-21"/>
              </w:rPr>
              <w:t>工作日；盖高校公章</w:t>
            </w:r>
          </w:p>
        </w:tc>
        <w:tc>
          <w:tcPr>
            <w:tcW w:w="2873" w:type="dxa"/>
            <w:tcBorders>
              <w:top w:val="single" w:sz="4" w:space="0" w:color="000000"/>
              <w:left w:val="single" w:sz="4" w:space="0" w:color="000000"/>
              <w:bottom w:val="single" w:sz="4" w:space="0" w:color="000000"/>
              <w:right w:val="single" w:sz="4" w:space="0" w:color="000000"/>
            </w:tcBorders>
          </w:tcPr>
          <w:p w14:paraId="2F646EDB" w14:textId="77777777" w:rsidR="00BB05A3" w:rsidRDefault="00BB05A3">
            <w:pPr>
              <w:pStyle w:val="TableParagraph"/>
              <w:kinsoku w:val="0"/>
              <w:overflowPunct w:val="0"/>
              <w:spacing w:before="15"/>
              <w:rPr>
                <w:rFonts w:ascii="方正小标宋简体" w:eastAsia="方正小标宋简体" w:cs="方正小标宋简体"/>
                <w:sz w:val="12"/>
                <w:szCs w:val="12"/>
              </w:rPr>
            </w:pPr>
          </w:p>
          <w:p w14:paraId="3AFD9855" w14:textId="77777777" w:rsidR="00BB05A3" w:rsidRDefault="00BB05A3">
            <w:pPr>
              <w:pStyle w:val="TableParagraph"/>
              <w:kinsoku w:val="0"/>
              <w:overflowPunct w:val="0"/>
              <w:ind w:left="108" w:right="93"/>
              <w:jc w:val="center"/>
            </w:pPr>
            <w:r>
              <w:rPr>
                <w:rFonts w:hint="eastAsia"/>
              </w:rPr>
              <w:t>材料完整、规范</w:t>
            </w:r>
          </w:p>
        </w:tc>
      </w:tr>
      <w:tr w:rsidR="00BB05A3" w14:paraId="04242915" w14:textId="77777777">
        <w:trPr>
          <w:trHeight w:val="780"/>
        </w:trPr>
        <w:tc>
          <w:tcPr>
            <w:tcW w:w="2410" w:type="dxa"/>
            <w:tcBorders>
              <w:top w:val="single" w:sz="4" w:space="0" w:color="000000"/>
              <w:left w:val="single" w:sz="4" w:space="0" w:color="000000"/>
              <w:bottom w:val="single" w:sz="4" w:space="0" w:color="000000"/>
              <w:right w:val="single" w:sz="4" w:space="0" w:color="000000"/>
            </w:tcBorders>
          </w:tcPr>
          <w:p w14:paraId="30F28731" w14:textId="77777777" w:rsidR="00BB05A3" w:rsidRDefault="00BB05A3">
            <w:pPr>
              <w:pStyle w:val="TableParagraph"/>
              <w:kinsoku w:val="0"/>
              <w:overflowPunct w:val="0"/>
              <w:spacing w:before="82" w:line="249" w:lineRule="auto"/>
              <w:ind w:left="108" w:right="107"/>
            </w:pPr>
            <w:r>
              <w:t>5-</w:t>
            </w:r>
            <w:r>
              <w:rPr>
                <w:rFonts w:hint="eastAsia"/>
              </w:rPr>
              <w:t>拟设点单位法人证书副本复印件</w:t>
            </w:r>
          </w:p>
        </w:tc>
        <w:tc>
          <w:tcPr>
            <w:tcW w:w="4820" w:type="dxa"/>
            <w:gridSpan w:val="2"/>
            <w:tcBorders>
              <w:top w:val="single" w:sz="4" w:space="0" w:color="000000"/>
              <w:left w:val="single" w:sz="4" w:space="0" w:color="000000"/>
              <w:bottom w:val="single" w:sz="4" w:space="0" w:color="000000"/>
              <w:right w:val="single" w:sz="4" w:space="0" w:color="000000"/>
            </w:tcBorders>
          </w:tcPr>
          <w:p w14:paraId="63392A0E" w14:textId="77777777" w:rsidR="00BB05A3" w:rsidRDefault="00BB05A3">
            <w:pPr>
              <w:pStyle w:val="TableParagraph"/>
              <w:kinsoku w:val="0"/>
              <w:overflowPunct w:val="0"/>
              <w:spacing w:before="10"/>
              <w:rPr>
                <w:rFonts w:ascii="方正小标宋简体" w:eastAsia="方正小标宋简体" w:cs="方正小标宋简体"/>
                <w:sz w:val="13"/>
                <w:szCs w:val="13"/>
              </w:rPr>
            </w:pPr>
          </w:p>
          <w:p w14:paraId="230F5153" w14:textId="77777777" w:rsidR="00BB05A3" w:rsidRDefault="00BB05A3">
            <w:pPr>
              <w:pStyle w:val="TableParagraph"/>
              <w:kinsoku w:val="0"/>
              <w:overflowPunct w:val="0"/>
              <w:ind w:left="107"/>
            </w:pPr>
            <w:r>
              <w:rPr>
                <w:rFonts w:hint="eastAsia"/>
              </w:rPr>
              <w:t>由高校核</w:t>
            </w:r>
            <w:proofErr w:type="gramStart"/>
            <w:r>
              <w:rPr>
                <w:rFonts w:hint="eastAsia"/>
              </w:rPr>
              <w:t>验</w:t>
            </w:r>
            <w:proofErr w:type="gramEnd"/>
            <w:r>
              <w:rPr>
                <w:rFonts w:hint="eastAsia"/>
              </w:rPr>
              <w:t>原件后盖高校公章</w:t>
            </w:r>
          </w:p>
        </w:tc>
        <w:tc>
          <w:tcPr>
            <w:tcW w:w="2873" w:type="dxa"/>
            <w:tcBorders>
              <w:top w:val="single" w:sz="4" w:space="0" w:color="000000"/>
              <w:left w:val="single" w:sz="4" w:space="0" w:color="000000"/>
              <w:bottom w:val="single" w:sz="4" w:space="0" w:color="000000"/>
              <w:right w:val="single" w:sz="4" w:space="0" w:color="000000"/>
            </w:tcBorders>
          </w:tcPr>
          <w:p w14:paraId="1DAFA8C2" w14:textId="77777777" w:rsidR="00BB05A3" w:rsidRDefault="00BB05A3">
            <w:pPr>
              <w:pStyle w:val="TableParagraph"/>
              <w:kinsoku w:val="0"/>
              <w:overflowPunct w:val="0"/>
              <w:spacing w:before="10"/>
              <w:rPr>
                <w:rFonts w:ascii="方正小标宋简体" w:eastAsia="方正小标宋简体" w:cs="方正小标宋简体"/>
                <w:sz w:val="13"/>
                <w:szCs w:val="13"/>
              </w:rPr>
            </w:pPr>
          </w:p>
          <w:p w14:paraId="76E9D884" w14:textId="77777777" w:rsidR="00BB05A3" w:rsidRDefault="00BB05A3">
            <w:pPr>
              <w:pStyle w:val="TableParagraph"/>
              <w:kinsoku w:val="0"/>
              <w:overflowPunct w:val="0"/>
              <w:ind w:left="108" w:right="93"/>
              <w:jc w:val="center"/>
            </w:pPr>
            <w:r>
              <w:rPr>
                <w:rFonts w:hint="eastAsia"/>
              </w:rPr>
              <w:t>材料完整、规范</w:t>
            </w:r>
          </w:p>
        </w:tc>
      </w:tr>
      <w:tr w:rsidR="00BB05A3" w14:paraId="72BFDEEA" w14:textId="77777777">
        <w:trPr>
          <w:trHeight w:val="1140"/>
        </w:trPr>
        <w:tc>
          <w:tcPr>
            <w:tcW w:w="2410" w:type="dxa"/>
            <w:tcBorders>
              <w:top w:val="single" w:sz="4" w:space="0" w:color="000000"/>
              <w:left w:val="single" w:sz="4" w:space="0" w:color="000000"/>
              <w:bottom w:val="single" w:sz="4" w:space="0" w:color="000000"/>
              <w:right w:val="single" w:sz="4" w:space="0" w:color="000000"/>
            </w:tcBorders>
          </w:tcPr>
          <w:p w14:paraId="7A48B81B" w14:textId="77777777" w:rsidR="00BB05A3" w:rsidRDefault="00BB05A3">
            <w:pPr>
              <w:pStyle w:val="TableParagraph"/>
              <w:kinsoku w:val="0"/>
              <w:overflowPunct w:val="0"/>
              <w:spacing w:before="13"/>
              <w:rPr>
                <w:rFonts w:ascii="方正小标宋简体" w:eastAsia="方正小标宋简体" w:cs="方正小标宋简体"/>
                <w:sz w:val="23"/>
                <w:szCs w:val="23"/>
              </w:rPr>
            </w:pPr>
          </w:p>
          <w:p w14:paraId="52CBEDD3" w14:textId="77777777" w:rsidR="00BB05A3" w:rsidRDefault="00BB05A3">
            <w:pPr>
              <w:pStyle w:val="TableParagraph"/>
              <w:kinsoku w:val="0"/>
              <w:overflowPunct w:val="0"/>
              <w:ind w:left="73" w:right="127"/>
              <w:jc w:val="center"/>
            </w:pPr>
            <w:r>
              <w:t>6-</w:t>
            </w:r>
            <w:r>
              <w:rPr>
                <w:rFonts w:hint="eastAsia"/>
              </w:rPr>
              <w:t>拟设点单位承诺书</w:t>
            </w:r>
          </w:p>
        </w:tc>
        <w:tc>
          <w:tcPr>
            <w:tcW w:w="4820" w:type="dxa"/>
            <w:gridSpan w:val="2"/>
            <w:tcBorders>
              <w:top w:val="single" w:sz="4" w:space="0" w:color="000000"/>
              <w:left w:val="single" w:sz="4" w:space="0" w:color="000000"/>
              <w:bottom w:val="single" w:sz="4" w:space="0" w:color="000000"/>
              <w:right w:val="single" w:sz="4" w:space="0" w:color="000000"/>
            </w:tcBorders>
          </w:tcPr>
          <w:p w14:paraId="746FA7F8" w14:textId="77777777" w:rsidR="00BB05A3" w:rsidRDefault="00BB05A3">
            <w:pPr>
              <w:pStyle w:val="TableParagraph"/>
              <w:kinsoku w:val="0"/>
              <w:overflowPunct w:val="0"/>
              <w:spacing w:before="13"/>
              <w:rPr>
                <w:rFonts w:ascii="方正小标宋简体" w:eastAsia="方正小标宋简体" w:cs="方正小标宋简体"/>
                <w:sz w:val="14"/>
                <w:szCs w:val="14"/>
              </w:rPr>
            </w:pPr>
          </w:p>
          <w:p w14:paraId="7A8BB9A5" w14:textId="77777777" w:rsidR="00BB05A3" w:rsidRDefault="00BB05A3">
            <w:pPr>
              <w:pStyle w:val="TableParagraph"/>
              <w:kinsoku w:val="0"/>
              <w:overflowPunct w:val="0"/>
              <w:spacing w:before="1" w:line="249" w:lineRule="auto"/>
              <w:ind w:left="107" w:right="-29"/>
              <w:rPr>
                <w:spacing w:val="-5"/>
              </w:rPr>
            </w:pPr>
            <w:r>
              <w:rPr>
                <w:rFonts w:hint="eastAsia"/>
                <w:spacing w:val="-5"/>
              </w:rPr>
              <w:t>单位法人承诺不转让办学权、不设立点外点、不与中介机构合作，盖设点单位公章</w:t>
            </w:r>
          </w:p>
        </w:tc>
        <w:tc>
          <w:tcPr>
            <w:tcW w:w="2873" w:type="dxa"/>
            <w:tcBorders>
              <w:top w:val="single" w:sz="4" w:space="0" w:color="000000"/>
              <w:left w:val="single" w:sz="4" w:space="0" w:color="000000"/>
              <w:bottom w:val="single" w:sz="4" w:space="0" w:color="000000"/>
              <w:right w:val="single" w:sz="4" w:space="0" w:color="000000"/>
            </w:tcBorders>
          </w:tcPr>
          <w:p w14:paraId="5D5DE627" w14:textId="77777777" w:rsidR="00BB05A3" w:rsidRDefault="00BB05A3">
            <w:pPr>
              <w:pStyle w:val="TableParagraph"/>
              <w:kinsoku w:val="0"/>
              <w:overflowPunct w:val="0"/>
              <w:spacing w:before="13"/>
              <w:rPr>
                <w:rFonts w:ascii="方正小标宋简体" w:eastAsia="方正小标宋简体" w:cs="方正小标宋简体"/>
                <w:sz w:val="23"/>
                <w:szCs w:val="23"/>
              </w:rPr>
            </w:pPr>
          </w:p>
          <w:p w14:paraId="76533FB4" w14:textId="77777777" w:rsidR="00BB05A3" w:rsidRDefault="00BB05A3">
            <w:pPr>
              <w:pStyle w:val="TableParagraph"/>
              <w:kinsoku w:val="0"/>
              <w:overflowPunct w:val="0"/>
              <w:ind w:left="108" w:right="93"/>
              <w:jc w:val="center"/>
            </w:pPr>
            <w:r>
              <w:rPr>
                <w:rFonts w:hint="eastAsia"/>
              </w:rPr>
              <w:t>材料完整、规范</w:t>
            </w:r>
          </w:p>
        </w:tc>
      </w:tr>
      <w:tr w:rsidR="00BB05A3" w14:paraId="7BF85860" w14:textId="77777777">
        <w:trPr>
          <w:trHeight w:val="1825"/>
        </w:trPr>
        <w:tc>
          <w:tcPr>
            <w:tcW w:w="2410" w:type="dxa"/>
            <w:vMerge w:val="restart"/>
            <w:tcBorders>
              <w:top w:val="single" w:sz="4" w:space="0" w:color="000000"/>
              <w:left w:val="single" w:sz="4" w:space="0" w:color="000000"/>
              <w:right w:val="single" w:sz="4" w:space="0" w:color="000000"/>
            </w:tcBorders>
          </w:tcPr>
          <w:p w14:paraId="45D7A108" w14:textId="77777777" w:rsidR="00BB05A3" w:rsidRDefault="00BB05A3">
            <w:pPr>
              <w:pStyle w:val="TableParagraph"/>
              <w:kinsoku w:val="0"/>
              <w:overflowPunct w:val="0"/>
              <w:rPr>
                <w:rFonts w:ascii="方正小标宋简体" w:eastAsia="方正小标宋简体" w:cs="方正小标宋简体"/>
              </w:rPr>
            </w:pPr>
          </w:p>
          <w:p w14:paraId="7C498AA4" w14:textId="77777777" w:rsidR="00BB05A3" w:rsidRDefault="00BB05A3">
            <w:pPr>
              <w:pStyle w:val="TableParagraph"/>
              <w:kinsoku w:val="0"/>
              <w:overflowPunct w:val="0"/>
              <w:spacing w:before="6"/>
              <w:rPr>
                <w:rFonts w:ascii="方正小标宋简体" w:eastAsia="方正小标宋简体" w:cs="方正小标宋简体"/>
                <w:sz w:val="33"/>
                <w:szCs w:val="33"/>
              </w:rPr>
            </w:pPr>
          </w:p>
          <w:p w14:paraId="2C58B482" w14:textId="77777777" w:rsidR="00BB05A3" w:rsidRDefault="00BB05A3">
            <w:pPr>
              <w:pStyle w:val="TableParagraph"/>
              <w:kinsoku w:val="0"/>
              <w:overflowPunct w:val="0"/>
              <w:spacing w:line="249" w:lineRule="auto"/>
              <w:ind w:left="108" w:right="107"/>
            </w:pPr>
            <w:r>
              <w:t>7-</w:t>
            </w:r>
            <w:r>
              <w:rPr>
                <w:rFonts w:hint="eastAsia"/>
              </w:rPr>
              <w:t>高校与设点单位签署的设点协议</w:t>
            </w:r>
          </w:p>
        </w:tc>
        <w:tc>
          <w:tcPr>
            <w:tcW w:w="1895" w:type="dxa"/>
            <w:tcBorders>
              <w:top w:val="single" w:sz="4" w:space="0" w:color="000000"/>
              <w:left w:val="single" w:sz="4" w:space="0" w:color="000000"/>
              <w:bottom w:val="single" w:sz="4" w:space="0" w:color="000000"/>
              <w:right w:val="single" w:sz="4" w:space="0" w:color="000000"/>
            </w:tcBorders>
          </w:tcPr>
          <w:p w14:paraId="6211ADAD" w14:textId="77777777" w:rsidR="00BB05A3" w:rsidRDefault="00BB05A3">
            <w:pPr>
              <w:pStyle w:val="TableParagraph"/>
              <w:kinsoku w:val="0"/>
              <w:overflowPunct w:val="0"/>
              <w:spacing w:before="1"/>
              <w:rPr>
                <w:rFonts w:ascii="方正小标宋简体" w:eastAsia="方正小标宋简体" w:cs="方正小标宋简体"/>
                <w:sz w:val="25"/>
                <w:szCs w:val="25"/>
              </w:rPr>
            </w:pPr>
          </w:p>
          <w:p w14:paraId="5B40A681" w14:textId="77777777" w:rsidR="00BB05A3" w:rsidRDefault="00BB05A3">
            <w:pPr>
              <w:pStyle w:val="TableParagraph"/>
              <w:kinsoku w:val="0"/>
              <w:overflowPunct w:val="0"/>
              <w:spacing w:line="249" w:lineRule="auto"/>
              <w:ind w:left="107" w:right="119"/>
              <w:jc w:val="both"/>
              <w:rPr>
                <w:spacing w:val="-7"/>
              </w:rPr>
            </w:pPr>
            <w:r>
              <w:rPr>
                <w:rFonts w:hint="eastAsia"/>
                <w:spacing w:val="-7"/>
              </w:rPr>
              <w:t>校外教学点的名称、地点、管理人员等基本情况</w:t>
            </w:r>
          </w:p>
        </w:tc>
        <w:tc>
          <w:tcPr>
            <w:tcW w:w="2925" w:type="dxa"/>
            <w:tcBorders>
              <w:top w:val="single" w:sz="4" w:space="0" w:color="000000"/>
              <w:left w:val="single" w:sz="4" w:space="0" w:color="000000"/>
              <w:bottom w:val="single" w:sz="4" w:space="0" w:color="000000"/>
              <w:right w:val="single" w:sz="4" w:space="0" w:color="000000"/>
            </w:tcBorders>
          </w:tcPr>
          <w:p w14:paraId="5A4088D7" w14:textId="77777777" w:rsidR="00BB05A3" w:rsidRDefault="00BB05A3">
            <w:pPr>
              <w:pStyle w:val="TableParagraph"/>
              <w:kinsoku w:val="0"/>
              <w:overflowPunct w:val="0"/>
              <w:spacing w:before="17"/>
              <w:rPr>
                <w:rFonts w:ascii="方正小标宋简体" w:eastAsia="方正小标宋简体" w:cs="方正小标宋简体"/>
                <w:sz w:val="15"/>
                <w:szCs w:val="15"/>
              </w:rPr>
            </w:pPr>
          </w:p>
          <w:p w14:paraId="78CE821C" w14:textId="77777777" w:rsidR="00BB05A3" w:rsidRDefault="00BB05A3">
            <w:pPr>
              <w:pStyle w:val="TableParagraph"/>
              <w:kinsoku w:val="0"/>
              <w:overflowPunct w:val="0"/>
              <w:ind w:left="106"/>
              <w:jc w:val="both"/>
            </w:pPr>
            <w:r>
              <w:rPr>
                <w:rFonts w:hint="eastAsia"/>
              </w:rPr>
              <w:t>至少配备</w:t>
            </w:r>
            <w:r>
              <w:t xml:space="preserve"> 3 </w:t>
            </w:r>
            <w:r>
              <w:rPr>
                <w:rFonts w:hint="eastAsia"/>
              </w:rPr>
              <w:t>名专职管理人</w:t>
            </w:r>
          </w:p>
          <w:p w14:paraId="25625C7E" w14:textId="77777777" w:rsidR="00BB05A3" w:rsidRDefault="00BB05A3">
            <w:pPr>
              <w:pStyle w:val="TableParagraph"/>
              <w:kinsoku w:val="0"/>
              <w:overflowPunct w:val="0"/>
              <w:spacing w:before="12" w:line="249" w:lineRule="auto"/>
              <w:ind w:left="106" w:right="207"/>
              <w:jc w:val="both"/>
            </w:pPr>
            <w:r>
              <w:rPr>
                <w:rFonts w:hint="eastAsia"/>
                <w:spacing w:val="-5"/>
              </w:rPr>
              <w:t>员</w:t>
            </w:r>
            <w:r>
              <w:rPr>
                <w:rFonts w:hint="eastAsia"/>
                <w:spacing w:val="-3"/>
              </w:rPr>
              <w:t>（</w:t>
            </w:r>
            <w:r>
              <w:rPr>
                <w:rFonts w:hint="eastAsia"/>
                <w:spacing w:val="-16"/>
              </w:rPr>
              <w:t>含负责人</w:t>
            </w:r>
            <w:r>
              <w:rPr>
                <w:spacing w:val="-16"/>
              </w:rPr>
              <w:t xml:space="preserve"> </w:t>
            </w:r>
            <w:r>
              <w:t>1</w:t>
            </w:r>
            <w:r>
              <w:rPr>
                <w:spacing w:val="-35"/>
              </w:rPr>
              <w:t xml:space="preserve"> </w:t>
            </w:r>
            <w:r>
              <w:rPr>
                <w:rFonts w:hint="eastAsia"/>
                <w:spacing w:val="-35"/>
              </w:rPr>
              <w:t>人</w:t>
            </w:r>
            <w:r>
              <w:rPr>
                <w:rFonts w:hint="eastAsia"/>
                <w:spacing w:val="-4"/>
              </w:rPr>
              <w:t>）</w:t>
            </w:r>
            <w:r>
              <w:rPr>
                <w:rFonts w:hint="eastAsia"/>
                <w:spacing w:val="-9"/>
              </w:rPr>
              <w:t>，专</w:t>
            </w:r>
            <w:r>
              <w:rPr>
                <w:rFonts w:hint="eastAsia"/>
                <w:spacing w:val="-6"/>
              </w:rPr>
              <w:t>兼职管理人员与学生比例</w:t>
            </w:r>
            <w:r>
              <w:rPr>
                <w:rFonts w:hint="eastAsia"/>
                <w:spacing w:val="-19"/>
              </w:rPr>
              <w:t>不低于</w:t>
            </w:r>
            <w:r>
              <w:rPr>
                <w:spacing w:val="-19"/>
              </w:rPr>
              <w:t xml:space="preserve"> </w:t>
            </w:r>
            <w:r>
              <w:rPr>
                <w:spacing w:val="-3"/>
              </w:rPr>
              <w:t>1:200</w:t>
            </w:r>
            <w:r>
              <w:rPr>
                <w:rFonts w:hint="eastAsia"/>
              </w:rPr>
              <w:t>。</w:t>
            </w:r>
          </w:p>
        </w:tc>
        <w:tc>
          <w:tcPr>
            <w:tcW w:w="2873" w:type="dxa"/>
            <w:tcBorders>
              <w:top w:val="single" w:sz="4" w:space="0" w:color="000000"/>
              <w:left w:val="single" w:sz="4" w:space="0" w:color="000000"/>
              <w:bottom w:val="single" w:sz="4" w:space="0" w:color="000000"/>
              <w:right w:val="single" w:sz="4" w:space="0" w:color="000000"/>
            </w:tcBorders>
          </w:tcPr>
          <w:p w14:paraId="49830C0A" w14:textId="77777777" w:rsidR="00BB05A3" w:rsidRDefault="00BB05A3">
            <w:pPr>
              <w:pStyle w:val="TableParagraph"/>
              <w:kinsoku w:val="0"/>
              <w:overflowPunct w:val="0"/>
              <w:rPr>
                <w:rFonts w:ascii="方正小标宋简体" w:eastAsia="方正小标宋简体" w:cs="方正小标宋简体"/>
                <w:sz w:val="34"/>
                <w:szCs w:val="34"/>
              </w:rPr>
            </w:pPr>
          </w:p>
          <w:p w14:paraId="4371B34D" w14:textId="77777777" w:rsidR="00BB05A3" w:rsidRDefault="00BB05A3">
            <w:pPr>
              <w:pStyle w:val="TableParagraph"/>
              <w:kinsoku w:val="0"/>
              <w:overflowPunct w:val="0"/>
              <w:spacing w:line="252" w:lineRule="auto"/>
              <w:ind w:left="611" w:right="64" w:hanging="473"/>
            </w:pPr>
            <w:r>
              <w:rPr>
                <w:rFonts w:hint="eastAsia"/>
              </w:rPr>
              <w:t>信息完整，核查地点是否为实际办学地点</w:t>
            </w:r>
          </w:p>
        </w:tc>
      </w:tr>
      <w:tr w:rsidR="00BB05A3" w14:paraId="7E18D992" w14:textId="77777777" w:rsidTr="006030F8">
        <w:trPr>
          <w:trHeight w:val="730"/>
        </w:trPr>
        <w:tc>
          <w:tcPr>
            <w:tcW w:w="2410" w:type="dxa"/>
            <w:vMerge/>
            <w:tcBorders>
              <w:top w:val="nil"/>
              <w:left w:val="single" w:sz="4" w:space="0" w:color="000000"/>
              <w:right w:val="single" w:sz="4" w:space="0" w:color="000000"/>
            </w:tcBorders>
          </w:tcPr>
          <w:p w14:paraId="01635F0D" w14:textId="77777777" w:rsidR="00BB05A3" w:rsidRDefault="00BB05A3">
            <w:pPr>
              <w:pStyle w:val="a3"/>
              <w:kinsoku w:val="0"/>
              <w:overflowPunct w:val="0"/>
              <w:spacing w:before="5"/>
              <w:rPr>
                <w:rFonts w:ascii="方正小标宋简体" w:eastAsia="方正小标宋简体" w:cs="方正小标宋简体"/>
                <w:i w:val="0"/>
                <w:iCs w:val="0"/>
                <w:sz w:val="2"/>
                <w:szCs w:val="2"/>
              </w:rPr>
            </w:pPr>
          </w:p>
        </w:tc>
        <w:tc>
          <w:tcPr>
            <w:tcW w:w="4820" w:type="dxa"/>
            <w:gridSpan w:val="2"/>
            <w:tcBorders>
              <w:top w:val="single" w:sz="4" w:space="0" w:color="000000"/>
              <w:left w:val="single" w:sz="4" w:space="0" w:color="000000"/>
              <w:bottom w:val="single" w:sz="4" w:space="0" w:color="000000"/>
              <w:right w:val="single" w:sz="4" w:space="0" w:color="000000"/>
            </w:tcBorders>
          </w:tcPr>
          <w:p w14:paraId="5C423915" w14:textId="77777777" w:rsidR="00BB05A3" w:rsidRDefault="00BB05A3">
            <w:pPr>
              <w:pStyle w:val="TableParagraph"/>
              <w:kinsoku w:val="0"/>
              <w:overflowPunct w:val="0"/>
              <w:spacing w:before="9"/>
              <w:rPr>
                <w:rFonts w:ascii="方正小标宋简体" w:eastAsia="方正小标宋简体" w:cs="方正小标宋简体"/>
                <w:sz w:val="14"/>
                <w:szCs w:val="14"/>
              </w:rPr>
            </w:pPr>
          </w:p>
          <w:p w14:paraId="7394BFC8" w14:textId="77777777" w:rsidR="00BB05A3" w:rsidRDefault="00BB05A3">
            <w:pPr>
              <w:pStyle w:val="TableParagraph"/>
              <w:kinsoku w:val="0"/>
              <w:overflowPunct w:val="0"/>
              <w:ind w:left="107"/>
            </w:pPr>
            <w:r>
              <w:rPr>
                <w:rFonts w:hint="eastAsia"/>
              </w:rPr>
              <w:t>校外教学点辅导教师、教辅人员情况</w:t>
            </w:r>
          </w:p>
        </w:tc>
        <w:tc>
          <w:tcPr>
            <w:tcW w:w="2873" w:type="dxa"/>
            <w:tcBorders>
              <w:top w:val="single" w:sz="4" w:space="0" w:color="000000"/>
              <w:left w:val="single" w:sz="4" w:space="0" w:color="000000"/>
              <w:bottom w:val="single" w:sz="4" w:space="0" w:color="000000"/>
              <w:right w:val="single" w:sz="4" w:space="0" w:color="000000"/>
            </w:tcBorders>
          </w:tcPr>
          <w:p w14:paraId="2C8E4934" w14:textId="77777777" w:rsidR="00BB05A3" w:rsidRDefault="00BB05A3">
            <w:pPr>
              <w:pStyle w:val="TableParagraph"/>
              <w:kinsoku w:val="0"/>
              <w:overflowPunct w:val="0"/>
              <w:spacing w:before="9"/>
              <w:rPr>
                <w:rFonts w:ascii="方正小标宋简体" w:eastAsia="方正小标宋简体" w:cs="方正小标宋简体"/>
                <w:sz w:val="14"/>
                <w:szCs w:val="14"/>
              </w:rPr>
            </w:pPr>
          </w:p>
          <w:p w14:paraId="699B18F2" w14:textId="77777777" w:rsidR="00BB05A3" w:rsidRDefault="00BB05A3">
            <w:pPr>
              <w:pStyle w:val="TableParagraph"/>
              <w:kinsoku w:val="0"/>
              <w:overflowPunct w:val="0"/>
              <w:ind w:left="105" w:right="93"/>
              <w:jc w:val="center"/>
            </w:pPr>
            <w:r>
              <w:rPr>
                <w:rFonts w:hint="eastAsia"/>
              </w:rPr>
              <w:t>信息完整</w:t>
            </w:r>
          </w:p>
        </w:tc>
      </w:tr>
    </w:tbl>
    <w:p w14:paraId="1A5FB831" w14:textId="77777777" w:rsidR="00BB05A3" w:rsidRDefault="00BB05A3">
      <w:pPr>
        <w:rPr>
          <w:rFonts w:ascii="方正小标宋简体" w:eastAsia="方正小标宋简体" w:cs="方正小标宋简体"/>
          <w:sz w:val="12"/>
          <w:szCs w:val="12"/>
        </w:rPr>
        <w:sectPr w:rsidR="00BB05A3" w:rsidSect="006030F8">
          <w:type w:val="continuous"/>
          <w:pgSz w:w="11910" w:h="16840"/>
          <w:pgMar w:top="1440" w:right="1077" w:bottom="1440" w:left="1077" w:header="851" w:footer="1588" w:gutter="0"/>
          <w:cols w:space="720"/>
          <w:docGrid w:linePitch="299"/>
        </w:sectPr>
      </w:pPr>
    </w:p>
    <w:p w14:paraId="6529F6E8" w14:textId="77777777" w:rsidR="00BB05A3" w:rsidRDefault="00BB05A3">
      <w:pPr>
        <w:pStyle w:val="a3"/>
        <w:kinsoku w:val="0"/>
        <w:overflowPunct w:val="0"/>
        <w:spacing w:before="4"/>
        <w:rPr>
          <w:rFonts w:ascii="方正小标宋简体" w:eastAsia="方正小标宋简体" w:cs="方正小标宋简体"/>
          <w:i w:val="0"/>
          <w:iCs w:val="0"/>
          <w:sz w:val="28"/>
          <w:szCs w:val="28"/>
        </w:rPr>
      </w:pPr>
    </w:p>
    <w:tbl>
      <w:tblPr>
        <w:tblW w:w="9726" w:type="dxa"/>
        <w:tblInd w:w="122" w:type="dxa"/>
        <w:tblLayout w:type="fixed"/>
        <w:tblCellMar>
          <w:left w:w="0" w:type="dxa"/>
          <w:right w:w="0" w:type="dxa"/>
        </w:tblCellMar>
        <w:tblLook w:val="0000" w:firstRow="0" w:lastRow="0" w:firstColumn="0" w:lastColumn="0" w:noHBand="0" w:noVBand="0"/>
      </w:tblPr>
      <w:tblGrid>
        <w:gridCol w:w="2410"/>
        <w:gridCol w:w="1895"/>
        <w:gridCol w:w="2925"/>
        <w:gridCol w:w="2496"/>
      </w:tblGrid>
      <w:tr w:rsidR="00BB05A3" w14:paraId="0A39344F" w14:textId="77777777">
        <w:trPr>
          <w:trHeight w:val="5667"/>
        </w:trPr>
        <w:tc>
          <w:tcPr>
            <w:tcW w:w="2410" w:type="dxa"/>
            <w:vMerge w:val="restart"/>
            <w:tcBorders>
              <w:top w:val="single" w:sz="4" w:space="0" w:color="000000"/>
              <w:left w:val="single" w:sz="4" w:space="0" w:color="000000"/>
              <w:bottom w:val="single" w:sz="4" w:space="0" w:color="000000"/>
              <w:right w:val="single" w:sz="4" w:space="0" w:color="000000"/>
            </w:tcBorders>
          </w:tcPr>
          <w:p w14:paraId="15F20A96" w14:textId="77777777" w:rsidR="00BB05A3" w:rsidRDefault="00BB05A3">
            <w:pPr>
              <w:pStyle w:val="TableParagraph"/>
              <w:kinsoku w:val="0"/>
              <w:overflowPunct w:val="0"/>
              <w:rPr>
                <w:rFonts w:ascii="Times New Roman" w:eastAsia="等线" w:cs="Times New Roman"/>
              </w:rPr>
            </w:pPr>
          </w:p>
        </w:tc>
        <w:tc>
          <w:tcPr>
            <w:tcW w:w="1895" w:type="dxa"/>
            <w:tcBorders>
              <w:top w:val="single" w:sz="4" w:space="0" w:color="000000"/>
              <w:left w:val="single" w:sz="4" w:space="0" w:color="000000"/>
              <w:bottom w:val="single" w:sz="4" w:space="0" w:color="000000"/>
              <w:right w:val="single" w:sz="4" w:space="0" w:color="000000"/>
            </w:tcBorders>
          </w:tcPr>
          <w:p w14:paraId="018CC9FA" w14:textId="77777777" w:rsidR="00BB05A3" w:rsidRDefault="00BB05A3">
            <w:pPr>
              <w:pStyle w:val="TableParagraph"/>
              <w:kinsoku w:val="0"/>
              <w:overflowPunct w:val="0"/>
              <w:rPr>
                <w:rFonts w:ascii="方正小标宋简体" w:eastAsia="方正小标宋简体" w:cs="方正小标宋简体"/>
              </w:rPr>
            </w:pPr>
          </w:p>
          <w:p w14:paraId="112D391D" w14:textId="77777777" w:rsidR="00BB05A3" w:rsidRDefault="00BB05A3">
            <w:pPr>
              <w:pStyle w:val="TableParagraph"/>
              <w:kinsoku w:val="0"/>
              <w:overflowPunct w:val="0"/>
              <w:spacing w:before="2"/>
              <w:rPr>
                <w:rFonts w:ascii="方正小标宋简体" w:eastAsia="方正小标宋简体" w:cs="方正小标宋简体"/>
                <w:sz w:val="19"/>
                <w:szCs w:val="19"/>
              </w:rPr>
            </w:pPr>
          </w:p>
          <w:p w14:paraId="0EF4D758" w14:textId="77777777" w:rsidR="00BB05A3" w:rsidRDefault="00BB05A3">
            <w:pPr>
              <w:pStyle w:val="TableParagraph"/>
              <w:kinsoku w:val="0"/>
              <w:overflowPunct w:val="0"/>
              <w:spacing w:line="249" w:lineRule="auto"/>
              <w:ind w:left="107" w:right="68"/>
            </w:pPr>
            <w:r>
              <w:rPr>
                <w:rFonts w:hint="eastAsia"/>
              </w:rPr>
              <w:t>可供校外教学点使用的场地、设施设备和学习资源等（提供办学场地证明，如土地使用证、房产证、租用协议复印件</w:t>
            </w:r>
            <w:r>
              <w:t>,</w:t>
            </w:r>
            <w:r>
              <w:rPr>
                <w:rFonts w:hint="eastAsia"/>
              </w:rPr>
              <w:t>不得选用有安全隐患的场所，提供消防和房屋安全鉴定部门出具的合格鉴定意见）</w:t>
            </w:r>
          </w:p>
        </w:tc>
        <w:tc>
          <w:tcPr>
            <w:tcW w:w="2925" w:type="dxa"/>
            <w:tcBorders>
              <w:top w:val="single" w:sz="4" w:space="0" w:color="000000"/>
              <w:left w:val="single" w:sz="4" w:space="0" w:color="000000"/>
              <w:bottom w:val="single" w:sz="4" w:space="0" w:color="000000"/>
              <w:right w:val="single" w:sz="4" w:space="0" w:color="000000"/>
            </w:tcBorders>
          </w:tcPr>
          <w:p w14:paraId="61F606B9" w14:textId="77777777" w:rsidR="00BB05A3" w:rsidRDefault="00BB05A3">
            <w:pPr>
              <w:pStyle w:val="TableParagraph"/>
              <w:kinsoku w:val="0"/>
              <w:overflowPunct w:val="0"/>
              <w:spacing w:before="2"/>
              <w:rPr>
                <w:rFonts w:ascii="方正小标宋简体" w:eastAsia="方正小标宋简体" w:cs="方正小标宋简体"/>
                <w:sz w:val="25"/>
                <w:szCs w:val="25"/>
              </w:rPr>
            </w:pPr>
          </w:p>
          <w:p w14:paraId="366CCECC" w14:textId="77777777" w:rsidR="00BB05A3" w:rsidRDefault="00BB05A3">
            <w:pPr>
              <w:pStyle w:val="TableParagraph"/>
              <w:kinsoku w:val="0"/>
              <w:overflowPunct w:val="0"/>
              <w:spacing w:line="249" w:lineRule="auto"/>
              <w:ind w:left="106" w:right="264"/>
              <w:rPr>
                <w:spacing w:val="-7"/>
              </w:rPr>
            </w:pPr>
            <w:r>
              <w:rPr>
                <w:rFonts w:hint="eastAsia"/>
                <w:spacing w:val="-5"/>
              </w:rPr>
              <w:t>教学场所总面积不小于</w:t>
            </w:r>
            <w:r>
              <w:rPr>
                <w:spacing w:val="-5"/>
              </w:rPr>
              <w:t>500</w:t>
            </w:r>
            <w:r>
              <w:rPr>
                <w:spacing w:val="-20"/>
              </w:rPr>
              <w:t xml:space="preserve"> </w:t>
            </w:r>
            <w:r>
              <w:rPr>
                <w:rFonts w:hint="eastAsia"/>
                <w:spacing w:val="-20"/>
              </w:rPr>
              <w:t>平方米</w:t>
            </w:r>
            <w:r>
              <w:rPr>
                <w:rFonts w:hint="eastAsia"/>
                <w:spacing w:val="-5"/>
              </w:rPr>
              <w:t>（</w:t>
            </w:r>
            <w:r>
              <w:rPr>
                <w:rFonts w:hint="eastAsia"/>
                <w:spacing w:val="-7"/>
              </w:rPr>
              <w:t>学生规模为</w:t>
            </w:r>
          </w:p>
          <w:p w14:paraId="07463357" w14:textId="77777777" w:rsidR="00BB05A3" w:rsidRDefault="00BB05A3">
            <w:pPr>
              <w:pStyle w:val="TableParagraph"/>
              <w:kinsoku w:val="0"/>
              <w:overflowPunct w:val="0"/>
              <w:spacing w:before="1"/>
              <w:ind w:left="106"/>
              <w:rPr>
                <w:spacing w:val="-10"/>
              </w:rPr>
            </w:pPr>
            <w:r>
              <w:t>200</w:t>
            </w:r>
            <w:r>
              <w:rPr>
                <w:spacing w:val="-21"/>
              </w:rPr>
              <w:t xml:space="preserve"> </w:t>
            </w:r>
            <w:r>
              <w:rPr>
                <w:rFonts w:hint="eastAsia"/>
                <w:spacing w:val="-21"/>
              </w:rPr>
              <w:t>人以下</w:t>
            </w:r>
            <w:r>
              <w:rPr>
                <w:rFonts w:hint="eastAsia"/>
                <w:spacing w:val="-35"/>
              </w:rPr>
              <w:t>）</w:t>
            </w:r>
            <w:r>
              <w:rPr>
                <w:rFonts w:hint="eastAsia"/>
                <w:spacing w:val="-10"/>
              </w:rPr>
              <w:t>，学生规模每</w:t>
            </w:r>
          </w:p>
          <w:p w14:paraId="2B2C522B" w14:textId="77777777" w:rsidR="00BB05A3" w:rsidRDefault="00BB05A3">
            <w:pPr>
              <w:pStyle w:val="TableParagraph"/>
              <w:kinsoku w:val="0"/>
              <w:overflowPunct w:val="0"/>
              <w:spacing w:before="12"/>
              <w:ind w:left="106"/>
            </w:pPr>
            <w:r>
              <w:rPr>
                <w:rFonts w:hint="eastAsia"/>
              </w:rPr>
              <w:t>增加</w:t>
            </w:r>
            <w:r>
              <w:t xml:space="preserve"> 100 </w:t>
            </w:r>
            <w:r>
              <w:rPr>
                <w:rFonts w:hint="eastAsia"/>
              </w:rPr>
              <w:t>人，教学场所总</w:t>
            </w:r>
          </w:p>
          <w:p w14:paraId="5E5912FC" w14:textId="77777777" w:rsidR="00BB05A3" w:rsidRDefault="00BB05A3">
            <w:pPr>
              <w:pStyle w:val="TableParagraph"/>
              <w:kinsoku w:val="0"/>
              <w:overflowPunct w:val="0"/>
              <w:spacing w:before="11" w:line="249" w:lineRule="auto"/>
              <w:ind w:left="106" w:right="92"/>
              <w:rPr>
                <w:spacing w:val="-4"/>
              </w:rPr>
            </w:pPr>
            <w:r>
              <w:rPr>
                <w:rFonts w:hint="eastAsia"/>
                <w:spacing w:val="-17"/>
              </w:rPr>
              <w:t>面积增加</w:t>
            </w:r>
            <w:r>
              <w:rPr>
                <w:spacing w:val="-17"/>
              </w:rPr>
              <w:t xml:space="preserve"> </w:t>
            </w:r>
            <w:r>
              <w:t>50</w:t>
            </w:r>
            <w:r>
              <w:rPr>
                <w:spacing w:val="-16"/>
              </w:rPr>
              <w:t xml:space="preserve"> </w:t>
            </w:r>
            <w:r>
              <w:rPr>
                <w:rFonts w:hint="eastAsia"/>
                <w:spacing w:val="-16"/>
              </w:rPr>
              <w:t>平方米；直接</w:t>
            </w:r>
            <w:r>
              <w:rPr>
                <w:rFonts w:hint="eastAsia"/>
                <w:spacing w:val="-5"/>
              </w:rPr>
              <w:t>用于教学的计算机不少于</w:t>
            </w:r>
            <w:r>
              <w:rPr>
                <w:spacing w:val="-5"/>
              </w:rPr>
              <w:t>40</w:t>
            </w:r>
            <w:r>
              <w:rPr>
                <w:spacing w:val="-36"/>
              </w:rPr>
              <w:t xml:space="preserve"> </w:t>
            </w:r>
            <w:r>
              <w:rPr>
                <w:rFonts w:hint="eastAsia"/>
                <w:spacing w:val="-36"/>
              </w:rPr>
              <w:t>台</w:t>
            </w:r>
            <w:r>
              <w:rPr>
                <w:rFonts w:hint="eastAsia"/>
                <w:spacing w:val="-3"/>
              </w:rPr>
              <w:t>（</w:t>
            </w:r>
            <w:r>
              <w:rPr>
                <w:rFonts w:hint="eastAsia"/>
                <w:spacing w:val="-15"/>
              </w:rPr>
              <w:t>学生规模为</w:t>
            </w:r>
            <w:r>
              <w:rPr>
                <w:spacing w:val="-15"/>
              </w:rPr>
              <w:t xml:space="preserve"> </w:t>
            </w:r>
            <w:r>
              <w:t>200</w:t>
            </w:r>
            <w:r>
              <w:rPr>
                <w:spacing w:val="-33"/>
              </w:rPr>
              <w:t xml:space="preserve"> </w:t>
            </w:r>
            <w:r>
              <w:rPr>
                <w:rFonts w:hint="eastAsia"/>
                <w:spacing w:val="-33"/>
              </w:rPr>
              <w:t>人</w:t>
            </w:r>
            <w:r>
              <w:rPr>
                <w:rFonts w:hint="eastAsia"/>
                <w:spacing w:val="-4"/>
              </w:rPr>
              <w:t>以下</w:t>
            </w:r>
            <w:r>
              <w:rPr>
                <w:rFonts w:hint="eastAsia"/>
                <w:spacing w:val="-5"/>
              </w:rPr>
              <w:t>），机位数和学生数</w:t>
            </w:r>
            <w:r>
              <w:rPr>
                <w:rFonts w:hint="eastAsia"/>
                <w:spacing w:val="-14"/>
              </w:rPr>
              <w:t>比例不低于</w:t>
            </w:r>
            <w:r>
              <w:rPr>
                <w:spacing w:val="-14"/>
              </w:rPr>
              <w:t xml:space="preserve"> </w:t>
            </w:r>
            <w:r>
              <w:rPr>
                <w:spacing w:val="-19"/>
              </w:rPr>
              <w:t>1:5</w:t>
            </w:r>
            <w:r>
              <w:rPr>
                <w:rFonts w:hint="eastAsia"/>
                <w:spacing w:val="-9"/>
              </w:rPr>
              <w:t>；图书藏量</w:t>
            </w:r>
            <w:r>
              <w:rPr>
                <w:rFonts w:hint="eastAsia"/>
                <w:spacing w:val="-20"/>
              </w:rPr>
              <w:t>不少于</w:t>
            </w:r>
            <w:r>
              <w:rPr>
                <w:spacing w:val="-20"/>
              </w:rPr>
              <w:t xml:space="preserve"> </w:t>
            </w:r>
            <w:r>
              <w:t>5000</w:t>
            </w:r>
            <w:r>
              <w:rPr>
                <w:spacing w:val="-17"/>
              </w:rPr>
              <w:t xml:space="preserve"> </w:t>
            </w:r>
            <w:r>
              <w:rPr>
                <w:rFonts w:hint="eastAsia"/>
                <w:spacing w:val="-17"/>
              </w:rPr>
              <w:t>册，有可供使</w:t>
            </w:r>
            <w:r>
              <w:rPr>
                <w:rFonts w:hint="eastAsia"/>
                <w:spacing w:val="-5"/>
              </w:rPr>
              <w:t>用的电子图书资料；开设外语类专业的还应当配备</w:t>
            </w:r>
            <w:r>
              <w:rPr>
                <w:rFonts w:hint="eastAsia"/>
                <w:spacing w:val="-19"/>
              </w:rPr>
              <w:t>不少于</w:t>
            </w:r>
            <w:r>
              <w:rPr>
                <w:spacing w:val="-19"/>
              </w:rPr>
              <w:t xml:space="preserve"> </w:t>
            </w:r>
            <w:r>
              <w:t>40</w:t>
            </w:r>
            <w:r>
              <w:rPr>
                <w:spacing w:val="-14"/>
              </w:rPr>
              <w:t xml:space="preserve"> </w:t>
            </w:r>
            <w:r>
              <w:rPr>
                <w:rFonts w:hint="eastAsia"/>
                <w:spacing w:val="-14"/>
              </w:rPr>
              <w:t>座的语音室；与</w:t>
            </w:r>
            <w:r>
              <w:rPr>
                <w:rFonts w:hint="eastAsia"/>
                <w:spacing w:val="-5"/>
              </w:rPr>
              <w:t>开设专业相适应的实验实</w:t>
            </w:r>
            <w:r>
              <w:rPr>
                <w:rFonts w:hint="eastAsia"/>
                <w:spacing w:val="-4"/>
              </w:rPr>
              <w:t>训条件。</w:t>
            </w:r>
          </w:p>
        </w:tc>
        <w:tc>
          <w:tcPr>
            <w:tcW w:w="2496" w:type="dxa"/>
            <w:tcBorders>
              <w:top w:val="single" w:sz="4" w:space="0" w:color="000000"/>
              <w:left w:val="single" w:sz="4" w:space="0" w:color="000000"/>
              <w:bottom w:val="single" w:sz="4" w:space="0" w:color="000000"/>
              <w:right w:val="single" w:sz="4" w:space="0" w:color="000000"/>
            </w:tcBorders>
          </w:tcPr>
          <w:p w14:paraId="1A3A45CF" w14:textId="77777777" w:rsidR="00BB05A3" w:rsidRDefault="00BB05A3">
            <w:pPr>
              <w:pStyle w:val="TableParagraph"/>
              <w:kinsoku w:val="0"/>
              <w:overflowPunct w:val="0"/>
              <w:rPr>
                <w:rFonts w:ascii="方正小标宋简体" w:eastAsia="方正小标宋简体" w:cs="方正小标宋简体"/>
              </w:rPr>
            </w:pPr>
          </w:p>
          <w:p w14:paraId="4894DE21" w14:textId="77777777" w:rsidR="00BB05A3" w:rsidRDefault="00BB05A3">
            <w:pPr>
              <w:pStyle w:val="TableParagraph"/>
              <w:kinsoku w:val="0"/>
              <w:overflowPunct w:val="0"/>
              <w:rPr>
                <w:rFonts w:ascii="方正小标宋简体" w:eastAsia="方正小标宋简体" w:cs="方正小标宋简体"/>
              </w:rPr>
            </w:pPr>
          </w:p>
          <w:p w14:paraId="121A8037" w14:textId="77777777" w:rsidR="00BB05A3" w:rsidRDefault="00BB05A3">
            <w:pPr>
              <w:pStyle w:val="TableParagraph"/>
              <w:kinsoku w:val="0"/>
              <w:overflowPunct w:val="0"/>
              <w:rPr>
                <w:rFonts w:ascii="方正小标宋简体" w:eastAsia="方正小标宋简体" w:cs="方正小标宋简体"/>
              </w:rPr>
            </w:pPr>
          </w:p>
          <w:p w14:paraId="1DB58ADC" w14:textId="77777777" w:rsidR="00BB05A3" w:rsidRDefault="00BB05A3">
            <w:pPr>
              <w:pStyle w:val="TableParagraph"/>
              <w:kinsoku w:val="0"/>
              <w:overflowPunct w:val="0"/>
              <w:rPr>
                <w:rFonts w:ascii="方正小标宋简体" w:eastAsia="方正小标宋简体" w:cs="方正小标宋简体"/>
              </w:rPr>
            </w:pPr>
          </w:p>
          <w:p w14:paraId="589CDB55" w14:textId="77777777" w:rsidR="00BB05A3" w:rsidRDefault="00BB05A3">
            <w:pPr>
              <w:pStyle w:val="TableParagraph"/>
              <w:kinsoku w:val="0"/>
              <w:overflowPunct w:val="0"/>
              <w:rPr>
                <w:rFonts w:ascii="方正小标宋简体" w:eastAsia="方正小标宋简体" w:cs="方正小标宋简体"/>
              </w:rPr>
            </w:pPr>
          </w:p>
          <w:p w14:paraId="14973BAD" w14:textId="77777777" w:rsidR="00BB05A3" w:rsidRDefault="00BB05A3">
            <w:pPr>
              <w:pStyle w:val="TableParagraph"/>
              <w:kinsoku w:val="0"/>
              <w:overflowPunct w:val="0"/>
              <w:spacing w:before="12"/>
              <w:rPr>
                <w:rFonts w:ascii="方正小标宋简体" w:eastAsia="方正小标宋简体" w:cs="方正小标宋简体"/>
                <w:sz w:val="22"/>
                <w:szCs w:val="22"/>
              </w:rPr>
            </w:pPr>
          </w:p>
          <w:p w14:paraId="08D90FA0" w14:textId="77777777" w:rsidR="00BB05A3" w:rsidRDefault="00BB05A3">
            <w:pPr>
              <w:pStyle w:val="TableParagraph"/>
              <w:kinsoku w:val="0"/>
              <w:overflowPunct w:val="0"/>
              <w:spacing w:line="249" w:lineRule="auto"/>
              <w:ind w:left="1199" w:right="-29" w:hanging="1092"/>
              <w:rPr>
                <w:spacing w:val="-3"/>
              </w:rPr>
            </w:pPr>
            <w:r>
              <w:rPr>
                <w:rFonts w:hint="eastAsia"/>
                <w:spacing w:val="-13"/>
              </w:rPr>
              <w:t>实地考察，确保信息真实、</w:t>
            </w:r>
            <w:r>
              <w:rPr>
                <w:rFonts w:hint="eastAsia"/>
                <w:spacing w:val="-3"/>
              </w:rPr>
              <w:t>准确</w:t>
            </w:r>
          </w:p>
        </w:tc>
      </w:tr>
      <w:tr w:rsidR="00BB05A3" w14:paraId="3037BFE8" w14:textId="77777777">
        <w:trPr>
          <w:trHeight w:val="745"/>
        </w:trPr>
        <w:tc>
          <w:tcPr>
            <w:tcW w:w="2410" w:type="dxa"/>
            <w:vMerge/>
            <w:tcBorders>
              <w:top w:val="nil"/>
              <w:left w:val="single" w:sz="4" w:space="0" w:color="000000"/>
              <w:bottom w:val="single" w:sz="4" w:space="0" w:color="000000"/>
              <w:right w:val="single" w:sz="4" w:space="0" w:color="000000"/>
            </w:tcBorders>
          </w:tcPr>
          <w:p w14:paraId="4F98839B" w14:textId="77777777" w:rsidR="00BB05A3" w:rsidRDefault="00BB05A3">
            <w:pPr>
              <w:pStyle w:val="a3"/>
              <w:kinsoku w:val="0"/>
              <w:overflowPunct w:val="0"/>
              <w:spacing w:before="4"/>
              <w:rPr>
                <w:rFonts w:ascii="方正小标宋简体" w:eastAsia="方正小标宋简体" w:cs="方正小标宋简体"/>
                <w:i w:val="0"/>
                <w:iCs w:val="0"/>
                <w:sz w:val="2"/>
                <w:szCs w:val="2"/>
              </w:rPr>
            </w:pPr>
          </w:p>
        </w:tc>
        <w:tc>
          <w:tcPr>
            <w:tcW w:w="4820" w:type="dxa"/>
            <w:gridSpan w:val="2"/>
            <w:tcBorders>
              <w:top w:val="single" w:sz="4" w:space="0" w:color="000000"/>
              <w:left w:val="single" w:sz="4" w:space="0" w:color="000000"/>
              <w:bottom w:val="single" w:sz="4" w:space="0" w:color="000000"/>
              <w:right w:val="single" w:sz="4" w:space="0" w:color="000000"/>
            </w:tcBorders>
          </w:tcPr>
          <w:p w14:paraId="28FDA109" w14:textId="77777777" w:rsidR="00BB05A3" w:rsidRDefault="00BB05A3">
            <w:pPr>
              <w:pStyle w:val="TableParagraph"/>
              <w:kinsoku w:val="0"/>
              <w:overflowPunct w:val="0"/>
              <w:spacing w:before="10"/>
              <w:rPr>
                <w:rFonts w:ascii="方正小标宋简体" w:eastAsia="方正小标宋简体" w:cs="方正小标宋简体"/>
                <w:sz w:val="12"/>
                <w:szCs w:val="12"/>
              </w:rPr>
            </w:pPr>
          </w:p>
          <w:p w14:paraId="251793F0" w14:textId="77777777" w:rsidR="00BB05A3" w:rsidRDefault="00BB05A3">
            <w:pPr>
              <w:pStyle w:val="TableParagraph"/>
              <w:kinsoku w:val="0"/>
              <w:overflowPunct w:val="0"/>
              <w:ind w:left="107"/>
            </w:pPr>
            <w:r>
              <w:rPr>
                <w:rFonts w:hint="eastAsia"/>
              </w:rPr>
              <w:t>高校与设点单位各自的职责、权利和义务</w:t>
            </w:r>
          </w:p>
        </w:tc>
        <w:tc>
          <w:tcPr>
            <w:tcW w:w="2496" w:type="dxa"/>
            <w:tcBorders>
              <w:top w:val="single" w:sz="4" w:space="0" w:color="000000"/>
              <w:left w:val="single" w:sz="4" w:space="0" w:color="000000"/>
              <w:bottom w:val="single" w:sz="4" w:space="0" w:color="000000"/>
              <w:right w:val="single" w:sz="4" w:space="0" w:color="000000"/>
            </w:tcBorders>
          </w:tcPr>
          <w:p w14:paraId="14932479" w14:textId="77777777" w:rsidR="00BB05A3" w:rsidRDefault="00BB05A3">
            <w:pPr>
              <w:pStyle w:val="TableParagraph"/>
              <w:kinsoku w:val="0"/>
              <w:overflowPunct w:val="0"/>
              <w:spacing w:before="10"/>
              <w:rPr>
                <w:rFonts w:ascii="方正小标宋简体" w:eastAsia="方正小标宋简体" w:cs="方正小标宋简体"/>
                <w:sz w:val="12"/>
                <w:szCs w:val="12"/>
              </w:rPr>
            </w:pPr>
          </w:p>
          <w:p w14:paraId="6BEAF7F7" w14:textId="77777777" w:rsidR="00BB05A3" w:rsidRDefault="00BB05A3">
            <w:pPr>
              <w:pStyle w:val="TableParagraph"/>
              <w:kinsoku w:val="0"/>
              <w:overflowPunct w:val="0"/>
              <w:ind w:left="105" w:right="93"/>
              <w:jc w:val="center"/>
            </w:pPr>
            <w:r>
              <w:rPr>
                <w:rFonts w:hint="eastAsia"/>
              </w:rPr>
              <w:t>信息完整</w:t>
            </w:r>
          </w:p>
        </w:tc>
      </w:tr>
      <w:tr w:rsidR="00BB05A3" w14:paraId="13D2A20E" w14:textId="77777777">
        <w:trPr>
          <w:trHeight w:val="1451"/>
        </w:trPr>
        <w:tc>
          <w:tcPr>
            <w:tcW w:w="2410" w:type="dxa"/>
            <w:vMerge/>
            <w:tcBorders>
              <w:top w:val="nil"/>
              <w:left w:val="single" w:sz="4" w:space="0" w:color="000000"/>
              <w:bottom w:val="single" w:sz="4" w:space="0" w:color="000000"/>
              <w:right w:val="single" w:sz="4" w:space="0" w:color="000000"/>
            </w:tcBorders>
          </w:tcPr>
          <w:p w14:paraId="65CA06D0" w14:textId="77777777" w:rsidR="00BB05A3" w:rsidRDefault="00BB05A3">
            <w:pPr>
              <w:pStyle w:val="a3"/>
              <w:kinsoku w:val="0"/>
              <w:overflowPunct w:val="0"/>
              <w:spacing w:before="4"/>
              <w:rPr>
                <w:rFonts w:ascii="方正小标宋简体" w:eastAsia="方正小标宋简体" w:cs="方正小标宋简体"/>
                <w:i w:val="0"/>
                <w:iCs w:val="0"/>
                <w:sz w:val="2"/>
                <w:szCs w:val="2"/>
              </w:rPr>
            </w:pPr>
          </w:p>
        </w:tc>
        <w:tc>
          <w:tcPr>
            <w:tcW w:w="4820" w:type="dxa"/>
            <w:gridSpan w:val="2"/>
            <w:tcBorders>
              <w:top w:val="single" w:sz="4" w:space="0" w:color="000000"/>
              <w:left w:val="single" w:sz="4" w:space="0" w:color="000000"/>
              <w:bottom w:val="single" w:sz="4" w:space="0" w:color="000000"/>
              <w:right w:val="single" w:sz="4" w:space="0" w:color="000000"/>
            </w:tcBorders>
          </w:tcPr>
          <w:p w14:paraId="12744A1C" w14:textId="77777777" w:rsidR="00BB05A3" w:rsidRDefault="00BB05A3">
            <w:pPr>
              <w:pStyle w:val="TableParagraph"/>
              <w:kinsoku w:val="0"/>
              <w:overflowPunct w:val="0"/>
              <w:spacing w:before="96" w:line="249" w:lineRule="auto"/>
              <w:ind w:left="107" w:right="-29"/>
              <w:rPr>
                <w:spacing w:val="-4"/>
              </w:rPr>
            </w:pPr>
            <w:r>
              <w:rPr>
                <w:rFonts w:hint="eastAsia"/>
                <w:spacing w:val="-5"/>
              </w:rPr>
              <w:t>在校外教学点开设的专业名称、层次、学制、</w:t>
            </w:r>
            <w:r>
              <w:rPr>
                <w:rFonts w:hint="eastAsia"/>
                <w:spacing w:val="-27"/>
              </w:rPr>
              <w:t>培养目标、招生对象、线下面授教学和辅导</w:t>
            </w:r>
            <w:r>
              <w:rPr>
                <w:rFonts w:hint="eastAsia"/>
                <w:spacing w:val="-5"/>
              </w:rPr>
              <w:t>（</w:t>
            </w:r>
            <w:proofErr w:type="gramStart"/>
            <w:r>
              <w:rPr>
                <w:rFonts w:hint="eastAsia"/>
              </w:rPr>
              <w:t>含</w:t>
            </w:r>
            <w:r>
              <w:rPr>
                <w:rFonts w:hint="eastAsia"/>
                <w:spacing w:val="-5"/>
              </w:rPr>
              <w:t>实践</w:t>
            </w:r>
            <w:proofErr w:type="gramEnd"/>
            <w:r>
              <w:rPr>
                <w:rFonts w:hint="eastAsia"/>
                <w:spacing w:val="-5"/>
              </w:rPr>
              <w:t>教学</w:t>
            </w:r>
            <w:r>
              <w:rPr>
                <w:rFonts w:hint="eastAsia"/>
                <w:spacing w:val="-82"/>
              </w:rPr>
              <w:t>）</w:t>
            </w:r>
            <w:r>
              <w:rPr>
                <w:rFonts w:hint="eastAsia"/>
                <w:spacing w:val="-17"/>
              </w:rPr>
              <w:t>学时比例、拟招生人数、招生范围、</w:t>
            </w:r>
            <w:r>
              <w:rPr>
                <w:rFonts w:hint="eastAsia"/>
                <w:spacing w:val="-4"/>
              </w:rPr>
              <w:t>学费标准等</w:t>
            </w:r>
          </w:p>
        </w:tc>
        <w:tc>
          <w:tcPr>
            <w:tcW w:w="2496" w:type="dxa"/>
            <w:tcBorders>
              <w:top w:val="single" w:sz="4" w:space="0" w:color="000000"/>
              <w:left w:val="single" w:sz="4" w:space="0" w:color="000000"/>
              <w:bottom w:val="single" w:sz="4" w:space="0" w:color="000000"/>
              <w:right w:val="single" w:sz="4" w:space="0" w:color="000000"/>
            </w:tcBorders>
          </w:tcPr>
          <w:p w14:paraId="124BC0E8" w14:textId="77777777" w:rsidR="00BB05A3" w:rsidRDefault="00BB05A3">
            <w:pPr>
              <w:pStyle w:val="TableParagraph"/>
              <w:kinsoku w:val="0"/>
              <w:overflowPunct w:val="0"/>
              <w:spacing w:before="9"/>
              <w:rPr>
                <w:rFonts w:ascii="方正小标宋简体" w:eastAsia="方正小标宋简体" w:cs="方正小标宋简体"/>
                <w:sz w:val="14"/>
                <w:szCs w:val="14"/>
              </w:rPr>
            </w:pPr>
          </w:p>
          <w:p w14:paraId="7F34489D" w14:textId="77777777" w:rsidR="00BB05A3" w:rsidRDefault="00BB05A3">
            <w:pPr>
              <w:pStyle w:val="TableParagraph"/>
              <w:kinsoku w:val="0"/>
              <w:overflowPunct w:val="0"/>
              <w:spacing w:line="249" w:lineRule="auto"/>
              <w:ind w:left="108" w:right="93"/>
              <w:jc w:val="center"/>
            </w:pPr>
            <w:r>
              <w:rPr>
                <w:rFonts w:hint="eastAsia"/>
              </w:rPr>
              <w:t>内容符合相关要求，拟招生人数与校外教学点基本条件相匹配</w:t>
            </w:r>
          </w:p>
        </w:tc>
      </w:tr>
      <w:tr w:rsidR="00BB05A3" w14:paraId="46AF29C2" w14:textId="77777777">
        <w:trPr>
          <w:trHeight w:val="714"/>
        </w:trPr>
        <w:tc>
          <w:tcPr>
            <w:tcW w:w="2410" w:type="dxa"/>
            <w:vMerge/>
            <w:tcBorders>
              <w:top w:val="nil"/>
              <w:left w:val="single" w:sz="4" w:space="0" w:color="000000"/>
              <w:bottom w:val="single" w:sz="4" w:space="0" w:color="000000"/>
              <w:right w:val="single" w:sz="4" w:space="0" w:color="000000"/>
            </w:tcBorders>
          </w:tcPr>
          <w:p w14:paraId="129F9FAC" w14:textId="77777777" w:rsidR="00BB05A3" w:rsidRDefault="00BB05A3">
            <w:pPr>
              <w:pStyle w:val="a3"/>
              <w:kinsoku w:val="0"/>
              <w:overflowPunct w:val="0"/>
              <w:spacing w:before="4"/>
              <w:rPr>
                <w:rFonts w:ascii="方正小标宋简体" w:eastAsia="方正小标宋简体" w:cs="方正小标宋简体"/>
                <w:i w:val="0"/>
                <w:iCs w:val="0"/>
                <w:sz w:val="2"/>
                <w:szCs w:val="2"/>
              </w:rPr>
            </w:pPr>
          </w:p>
        </w:tc>
        <w:tc>
          <w:tcPr>
            <w:tcW w:w="4820" w:type="dxa"/>
            <w:gridSpan w:val="2"/>
            <w:tcBorders>
              <w:top w:val="single" w:sz="4" w:space="0" w:color="000000"/>
              <w:left w:val="single" w:sz="4" w:space="0" w:color="000000"/>
              <w:bottom w:val="single" w:sz="4" w:space="0" w:color="000000"/>
              <w:right w:val="single" w:sz="4" w:space="0" w:color="000000"/>
            </w:tcBorders>
          </w:tcPr>
          <w:p w14:paraId="10BD3FE3" w14:textId="77777777" w:rsidR="00BB05A3" w:rsidRDefault="00BB05A3">
            <w:pPr>
              <w:pStyle w:val="TableParagraph"/>
              <w:kinsoku w:val="0"/>
              <w:overflowPunct w:val="0"/>
              <w:spacing w:before="207"/>
              <w:ind w:left="107"/>
            </w:pPr>
            <w:r>
              <w:rPr>
                <w:rFonts w:hint="eastAsia"/>
              </w:rPr>
              <w:t>高校与设点单位的经费分配比例</w:t>
            </w:r>
          </w:p>
        </w:tc>
        <w:tc>
          <w:tcPr>
            <w:tcW w:w="2496" w:type="dxa"/>
            <w:tcBorders>
              <w:top w:val="single" w:sz="4" w:space="0" w:color="000000"/>
              <w:left w:val="single" w:sz="4" w:space="0" w:color="000000"/>
              <w:bottom w:val="single" w:sz="4" w:space="0" w:color="000000"/>
              <w:right w:val="single" w:sz="4" w:space="0" w:color="000000"/>
            </w:tcBorders>
          </w:tcPr>
          <w:p w14:paraId="474895FF" w14:textId="77777777" w:rsidR="00BB05A3" w:rsidRDefault="00BB05A3">
            <w:pPr>
              <w:pStyle w:val="TableParagraph"/>
              <w:kinsoku w:val="0"/>
              <w:overflowPunct w:val="0"/>
              <w:spacing w:before="49" w:line="249" w:lineRule="auto"/>
              <w:ind w:left="1199" w:right="64" w:hanging="1061"/>
            </w:pPr>
            <w:r>
              <w:rPr>
                <w:rFonts w:hint="eastAsia"/>
              </w:rPr>
              <w:t>经费分配比例与承担任务匹配</w:t>
            </w:r>
          </w:p>
        </w:tc>
      </w:tr>
      <w:tr w:rsidR="00BB05A3" w14:paraId="03CD224C" w14:textId="77777777">
        <w:trPr>
          <w:trHeight w:val="550"/>
        </w:trPr>
        <w:tc>
          <w:tcPr>
            <w:tcW w:w="2410" w:type="dxa"/>
            <w:vMerge/>
            <w:tcBorders>
              <w:top w:val="nil"/>
              <w:left w:val="single" w:sz="4" w:space="0" w:color="000000"/>
              <w:bottom w:val="single" w:sz="4" w:space="0" w:color="000000"/>
              <w:right w:val="single" w:sz="4" w:space="0" w:color="000000"/>
            </w:tcBorders>
          </w:tcPr>
          <w:p w14:paraId="48E1D450" w14:textId="77777777" w:rsidR="00BB05A3" w:rsidRDefault="00BB05A3">
            <w:pPr>
              <w:pStyle w:val="a3"/>
              <w:kinsoku w:val="0"/>
              <w:overflowPunct w:val="0"/>
              <w:spacing w:before="4"/>
              <w:rPr>
                <w:rFonts w:ascii="方正小标宋简体" w:eastAsia="方正小标宋简体" w:cs="方正小标宋简体"/>
                <w:i w:val="0"/>
                <w:iCs w:val="0"/>
                <w:sz w:val="2"/>
                <w:szCs w:val="2"/>
              </w:rPr>
            </w:pPr>
          </w:p>
        </w:tc>
        <w:tc>
          <w:tcPr>
            <w:tcW w:w="4820" w:type="dxa"/>
            <w:gridSpan w:val="2"/>
            <w:tcBorders>
              <w:top w:val="single" w:sz="4" w:space="0" w:color="000000"/>
              <w:left w:val="single" w:sz="4" w:space="0" w:color="000000"/>
              <w:bottom w:val="single" w:sz="4" w:space="0" w:color="000000"/>
              <w:right w:val="single" w:sz="4" w:space="0" w:color="000000"/>
            </w:tcBorders>
          </w:tcPr>
          <w:p w14:paraId="1A9ADCED" w14:textId="77777777" w:rsidR="00BB05A3" w:rsidRDefault="00BB05A3">
            <w:pPr>
              <w:pStyle w:val="TableParagraph"/>
              <w:kinsoku w:val="0"/>
              <w:overflowPunct w:val="0"/>
              <w:spacing w:before="125"/>
              <w:ind w:left="107"/>
            </w:pPr>
            <w:r>
              <w:rPr>
                <w:rFonts w:hint="eastAsia"/>
              </w:rPr>
              <w:t>履行协议的有效期限</w:t>
            </w:r>
          </w:p>
        </w:tc>
        <w:tc>
          <w:tcPr>
            <w:tcW w:w="2496" w:type="dxa"/>
            <w:tcBorders>
              <w:top w:val="single" w:sz="4" w:space="0" w:color="000000"/>
              <w:left w:val="single" w:sz="4" w:space="0" w:color="000000"/>
              <w:bottom w:val="single" w:sz="4" w:space="0" w:color="000000"/>
              <w:right w:val="single" w:sz="4" w:space="0" w:color="000000"/>
            </w:tcBorders>
          </w:tcPr>
          <w:p w14:paraId="421A3E19" w14:textId="77777777" w:rsidR="00BB05A3" w:rsidRDefault="00BB05A3">
            <w:pPr>
              <w:pStyle w:val="TableParagraph"/>
              <w:kinsoku w:val="0"/>
              <w:overflowPunct w:val="0"/>
              <w:spacing w:before="125"/>
              <w:ind w:left="105" w:right="93"/>
              <w:jc w:val="center"/>
            </w:pPr>
            <w:r>
              <w:rPr>
                <w:rFonts w:hint="eastAsia"/>
              </w:rPr>
              <w:t>有效期合理</w:t>
            </w:r>
          </w:p>
        </w:tc>
      </w:tr>
      <w:tr w:rsidR="00BB05A3" w14:paraId="60071CB7" w14:textId="77777777">
        <w:trPr>
          <w:trHeight w:val="675"/>
        </w:trPr>
        <w:tc>
          <w:tcPr>
            <w:tcW w:w="2410" w:type="dxa"/>
            <w:vMerge/>
            <w:tcBorders>
              <w:top w:val="nil"/>
              <w:left w:val="single" w:sz="4" w:space="0" w:color="000000"/>
              <w:bottom w:val="single" w:sz="4" w:space="0" w:color="000000"/>
              <w:right w:val="single" w:sz="4" w:space="0" w:color="000000"/>
            </w:tcBorders>
          </w:tcPr>
          <w:p w14:paraId="6FA96F95" w14:textId="77777777" w:rsidR="00BB05A3" w:rsidRDefault="00BB05A3">
            <w:pPr>
              <w:pStyle w:val="a3"/>
              <w:kinsoku w:val="0"/>
              <w:overflowPunct w:val="0"/>
              <w:spacing w:before="4"/>
              <w:rPr>
                <w:rFonts w:ascii="方正小标宋简体" w:eastAsia="方正小标宋简体" w:cs="方正小标宋简体"/>
                <w:i w:val="0"/>
                <w:iCs w:val="0"/>
                <w:sz w:val="2"/>
                <w:szCs w:val="2"/>
              </w:rPr>
            </w:pPr>
          </w:p>
        </w:tc>
        <w:tc>
          <w:tcPr>
            <w:tcW w:w="4820" w:type="dxa"/>
            <w:gridSpan w:val="2"/>
            <w:tcBorders>
              <w:top w:val="single" w:sz="4" w:space="0" w:color="000000"/>
              <w:left w:val="single" w:sz="4" w:space="0" w:color="000000"/>
              <w:bottom w:val="single" w:sz="4" w:space="0" w:color="000000"/>
              <w:right w:val="single" w:sz="4" w:space="0" w:color="000000"/>
            </w:tcBorders>
          </w:tcPr>
          <w:p w14:paraId="522AAD40" w14:textId="77777777" w:rsidR="00BB05A3" w:rsidRDefault="00BB05A3">
            <w:pPr>
              <w:pStyle w:val="TableParagraph"/>
              <w:kinsoku w:val="0"/>
              <w:overflowPunct w:val="0"/>
              <w:spacing w:before="187"/>
              <w:ind w:left="107"/>
            </w:pPr>
            <w:r>
              <w:rPr>
                <w:rFonts w:hint="eastAsia"/>
              </w:rPr>
              <w:t>变更协议及违反协议的处理办法等</w:t>
            </w:r>
          </w:p>
        </w:tc>
        <w:tc>
          <w:tcPr>
            <w:tcW w:w="2496" w:type="dxa"/>
            <w:tcBorders>
              <w:top w:val="single" w:sz="4" w:space="0" w:color="000000"/>
              <w:left w:val="single" w:sz="4" w:space="0" w:color="000000"/>
              <w:bottom w:val="single" w:sz="4" w:space="0" w:color="000000"/>
              <w:right w:val="single" w:sz="4" w:space="0" w:color="000000"/>
            </w:tcBorders>
          </w:tcPr>
          <w:p w14:paraId="4A454F7C" w14:textId="77777777" w:rsidR="00BB05A3" w:rsidRDefault="00BB05A3">
            <w:pPr>
              <w:pStyle w:val="TableParagraph"/>
              <w:kinsoku w:val="0"/>
              <w:overflowPunct w:val="0"/>
              <w:spacing w:before="187"/>
              <w:ind w:left="105" w:right="93"/>
              <w:jc w:val="center"/>
            </w:pPr>
            <w:r>
              <w:rPr>
                <w:rFonts w:hint="eastAsia"/>
              </w:rPr>
              <w:t>规范合理</w:t>
            </w:r>
          </w:p>
        </w:tc>
      </w:tr>
      <w:tr w:rsidR="00BB05A3" w14:paraId="18AE4685" w14:textId="77777777">
        <w:trPr>
          <w:trHeight w:val="835"/>
        </w:trPr>
        <w:tc>
          <w:tcPr>
            <w:tcW w:w="2410" w:type="dxa"/>
            <w:tcBorders>
              <w:top w:val="single" w:sz="4" w:space="0" w:color="000000"/>
              <w:left w:val="single" w:sz="4" w:space="0" w:color="000000"/>
              <w:bottom w:val="single" w:sz="4" w:space="0" w:color="000000"/>
              <w:right w:val="single" w:sz="4" w:space="0" w:color="000000"/>
            </w:tcBorders>
          </w:tcPr>
          <w:p w14:paraId="0BE57C10" w14:textId="77777777" w:rsidR="00BB05A3" w:rsidRDefault="00BB05A3">
            <w:pPr>
              <w:pStyle w:val="TableParagraph"/>
              <w:kinsoku w:val="0"/>
              <w:overflowPunct w:val="0"/>
              <w:spacing w:before="107" w:line="252" w:lineRule="auto"/>
              <w:ind w:left="108" w:right="107"/>
            </w:pPr>
            <w:r>
              <w:t>8-</w:t>
            </w:r>
            <w:r>
              <w:rPr>
                <w:rFonts w:hint="eastAsia"/>
              </w:rPr>
              <w:t>拟设校外教学点的管理方案</w:t>
            </w:r>
          </w:p>
        </w:tc>
        <w:tc>
          <w:tcPr>
            <w:tcW w:w="4820" w:type="dxa"/>
            <w:gridSpan w:val="2"/>
            <w:tcBorders>
              <w:top w:val="single" w:sz="4" w:space="0" w:color="000000"/>
              <w:left w:val="single" w:sz="4" w:space="0" w:color="000000"/>
              <w:bottom w:val="single" w:sz="4" w:space="0" w:color="000000"/>
              <w:right w:val="single" w:sz="4" w:space="0" w:color="000000"/>
            </w:tcBorders>
          </w:tcPr>
          <w:p w14:paraId="7DD534A5" w14:textId="77777777" w:rsidR="00BB05A3" w:rsidRDefault="00BB05A3">
            <w:pPr>
              <w:pStyle w:val="TableParagraph"/>
              <w:kinsoku w:val="0"/>
              <w:overflowPunct w:val="0"/>
              <w:spacing w:before="2"/>
              <w:rPr>
                <w:rFonts w:ascii="方正小标宋简体" w:eastAsia="方正小标宋简体" w:cs="方正小标宋简体"/>
                <w:sz w:val="15"/>
                <w:szCs w:val="15"/>
              </w:rPr>
            </w:pPr>
          </w:p>
          <w:p w14:paraId="77519F0A" w14:textId="77777777" w:rsidR="00BB05A3" w:rsidRDefault="00BB05A3">
            <w:pPr>
              <w:pStyle w:val="TableParagraph"/>
              <w:kinsoku w:val="0"/>
              <w:overflowPunct w:val="0"/>
              <w:ind w:left="107"/>
            </w:pPr>
            <w:r>
              <w:rPr>
                <w:rFonts w:hint="eastAsia"/>
              </w:rPr>
              <w:t>盖高校公章</w:t>
            </w:r>
          </w:p>
        </w:tc>
        <w:tc>
          <w:tcPr>
            <w:tcW w:w="2496" w:type="dxa"/>
            <w:tcBorders>
              <w:top w:val="single" w:sz="4" w:space="0" w:color="000000"/>
              <w:left w:val="single" w:sz="4" w:space="0" w:color="000000"/>
              <w:bottom w:val="single" w:sz="4" w:space="0" w:color="000000"/>
              <w:right w:val="single" w:sz="4" w:space="0" w:color="000000"/>
            </w:tcBorders>
          </w:tcPr>
          <w:p w14:paraId="114F41A4" w14:textId="77777777" w:rsidR="00BB05A3" w:rsidRDefault="00BB05A3">
            <w:pPr>
              <w:pStyle w:val="TableParagraph"/>
              <w:kinsoku w:val="0"/>
              <w:overflowPunct w:val="0"/>
              <w:spacing w:before="2"/>
              <w:rPr>
                <w:rFonts w:ascii="方正小标宋简体" w:eastAsia="方正小标宋简体" w:cs="方正小标宋简体"/>
                <w:sz w:val="15"/>
                <w:szCs w:val="15"/>
              </w:rPr>
            </w:pPr>
          </w:p>
          <w:p w14:paraId="2895DF8F" w14:textId="77777777" w:rsidR="00BB05A3" w:rsidRDefault="00BB05A3">
            <w:pPr>
              <w:pStyle w:val="TableParagraph"/>
              <w:kinsoku w:val="0"/>
              <w:overflowPunct w:val="0"/>
              <w:ind w:left="108" w:right="93"/>
              <w:jc w:val="center"/>
            </w:pPr>
            <w:r>
              <w:rPr>
                <w:rFonts w:hint="eastAsia"/>
              </w:rPr>
              <w:t>材料完整、规范</w:t>
            </w:r>
          </w:p>
        </w:tc>
      </w:tr>
      <w:tr w:rsidR="00BB05A3" w14:paraId="1B26AF95" w14:textId="77777777">
        <w:trPr>
          <w:trHeight w:val="700"/>
        </w:trPr>
        <w:tc>
          <w:tcPr>
            <w:tcW w:w="2410" w:type="dxa"/>
            <w:tcBorders>
              <w:top w:val="single" w:sz="4" w:space="0" w:color="000000"/>
              <w:left w:val="single" w:sz="4" w:space="0" w:color="000000"/>
              <w:bottom w:val="single" w:sz="4" w:space="0" w:color="000000"/>
              <w:right w:val="single" w:sz="4" w:space="0" w:color="000000"/>
            </w:tcBorders>
          </w:tcPr>
          <w:p w14:paraId="70D4206C" w14:textId="77777777" w:rsidR="00BB05A3" w:rsidRDefault="00BB05A3">
            <w:pPr>
              <w:pStyle w:val="TableParagraph"/>
              <w:kinsoku w:val="0"/>
              <w:overflowPunct w:val="0"/>
              <w:spacing w:before="200"/>
              <w:ind w:left="108"/>
            </w:pPr>
            <w:r>
              <w:t>9-</w:t>
            </w:r>
            <w:r>
              <w:rPr>
                <w:rFonts w:hint="eastAsia"/>
              </w:rPr>
              <w:t>办学风险应急预案</w:t>
            </w:r>
          </w:p>
        </w:tc>
        <w:tc>
          <w:tcPr>
            <w:tcW w:w="4820" w:type="dxa"/>
            <w:gridSpan w:val="2"/>
            <w:tcBorders>
              <w:top w:val="single" w:sz="4" w:space="0" w:color="000000"/>
              <w:left w:val="single" w:sz="4" w:space="0" w:color="000000"/>
              <w:bottom w:val="single" w:sz="4" w:space="0" w:color="000000"/>
              <w:right w:val="single" w:sz="4" w:space="0" w:color="000000"/>
            </w:tcBorders>
          </w:tcPr>
          <w:p w14:paraId="14ECD3B6" w14:textId="77777777" w:rsidR="00BB05A3" w:rsidRDefault="00BB05A3">
            <w:pPr>
              <w:pStyle w:val="TableParagraph"/>
              <w:kinsoku w:val="0"/>
              <w:overflowPunct w:val="0"/>
              <w:spacing w:before="200"/>
              <w:ind w:left="107"/>
            </w:pPr>
            <w:r>
              <w:rPr>
                <w:rFonts w:hint="eastAsia"/>
              </w:rPr>
              <w:t>盖高校公章</w:t>
            </w:r>
          </w:p>
        </w:tc>
        <w:tc>
          <w:tcPr>
            <w:tcW w:w="2496" w:type="dxa"/>
            <w:tcBorders>
              <w:top w:val="single" w:sz="4" w:space="0" w:color="000000"/>
              <w:left w:val="single" w:sz="4" w:space="0" w:color="000000"/>
              <w:bottom w:val="single" w:sz="4" w:space="0" w:color="000000"/>
              <w:right w:val="single" w:sz="4" w:space="0" w:color="000000"/>
            </w:tcBorders>
          </w:tcPr>
          <w:p w14:paraId="5C82A5FD" w14:textId="77777777" w:rsidR="00BB05A3" w:rsidRDefault="00BB05A3">
            <w:pPr>
              <w:pStyle w:val="TableParagraph"/>
              <w:kinsoku w:val="0"/>
              <w:overflowPunct w:val="0"/>
              <w:spacing w:before="200"/>
              <w:ind w:left="108" w:right="93"/>
              <w:jc w:val="center"/>
            </w:pPr>
            <w:r>
              <w:rPr>
                <w:rFonts w:hint="eastAsia"/>
              </w:rPr>
              <w:t>材料完整、规范</w:t>
            </w:r>
          </w:p>
        </w:tc>
      </w:tr>
      <w:tr w:rsidR="00BB05A3" w14:paraId="0C4D12FE" w14:textId="77777777">
        <w:trPr>
          <w:trHeight w:val="684"/>
        </w:trPr>
        <w:tc>
          <w:tcPr>
            <w:tcW w:w="2410" w:type="dxa"/>
            <w:tcBorders>
              <w:top w:val="single" w:sz="4" w:space="0" w:color="000000"/>
              <w:left w:val="single" w:sz="4" w:space="0" w:color="000000"/>
              <w:bottom w:val="single" w:sz="4" w:space="0" w:color="000000"/>
              <w:right w:val="single" w:sz="4" w:space="0" w:color="000000"/>
            </w:tcBorders>
          </w:tcPr>
          <w:p w14:paraId="362AA459" w14:textId="77777777" w:rsidR="00BB05A3" w:rsidRDefault="00BB05A3">
            <w:pPr>
              <w:pStyle w:val="TableParagraph"/>
              <w:kinsoku w:val="0"/>
              <w:overflowPunct w:val="0"/>
              <w:spacing w:before="193"/>
              <w:ind w:left="108"/>
            </w:pPr>
            <w:r>
              <w:t>10-</w:t>
            </w:r>
            <w:r>
              <w:rPr>
                <w:rFonts w:hint="eastAsia"/>
              </w:rPr>
              <w:t>其他佐证材料</w:t>
            </w:r>
          </w:p>
        </w:tc>
        <w:tc>
          <w:tcPr>
            <w:tcW w:w="4820" w:type="dxa"/>
            <w:gridSpan w:val="2"/>
            <w:tcBorders>
              <w:top w:val="single" w:sz="4" w:space="0" w:color="000000"/>
              <w:left w:val="single" w:sz="4" w:space="0" w:color="000000"/>
              <w:bottom w:val="single" w:sz="4" w:space="0" w:color="000000"/>
              <w:right w:val="single" w:sz="4" w:space="0" w:color="000000"/>
            </w:tcBorders>
          </w:tcPr>
          <w:p w14:paraId="1CEFAD2C" w14:textId="77777777" w:rsidR="00BB05A3" w:rsidRDefault="00BB05A3">
            <w:pPr>
              <w:pStyle w:val="TableParagraph"/>
              <w:kinsoku w:val="0"/>
              <w:overflowPunct w:val="0"/>
              <w:rPr>
                <w:rFonts w:ascii="Times New Roman" w:eastAsia="等线" w:cs="Times New Roman"/>
              </w:rPr>
            </w:pPr>
          </w:p>
        </w:tc>
        <w:tc>
          <w:tcPr>
            <w:tcW w:w="2496" w:type="dxa"/>
            <w:tcBorders>
              <w:top w:val="single" w:sz="4" w:space="0" w:color="000000"/>
              <w:left w:val="single" w:sz="4" w:space="0" w:color="000000"/>
              <w:bottom w:val="single" w:sz="4" w:space="0" w:color="000000"/>
              <w:right w:val="single" w:sz="4" w:space="0" w:color="000000"/>
            </w:tcBorders>
          </w:tcPr>
          <w:p w14:paraId="31D3255C" w14:textId="77777777" w:rsidR="00BB05A3" w:rsidRDefault="00BB05A3">
            <w:pPr>
              <w:pStyle w:val="TableParagraph"/>
              <w:kinsoku w:val="0"/>
              <w:overflowPunct w:val="0"/>
              <w:spacing w:before="193"/>
              <w:ind w:left="108" w:right="93"/>
              <w:jc w:val="center"/>
            </w:pPr>
            <w:r>
              <w:rPr>
                <w:rFonts w:hint="eastAsia"/>
              </w:rPr>
              <w:t>材料完整、规范</w:t>
            </w:r>
          </w:p>
        </w:tc>
      </w:tr>
    </w:tbl>
    <w:p w14:paraId="03DE4237" w14:textId="77777777" w:rsidR="00BB05A3" w:rsidRDefault="00BB05A3">
      <w:pPr>
        <w:rPr>
          <w:rFonts w:ascii="方正小标宋简体" w:eastAsia="方正小标宋简体" w:cs="方正小标宋简体"/>
          <w:sz w:val="28"/>
          <w:szCs w:val="28"/>
        </w:rPr>
        <w:sectPr w:rsidR="00BB05A3" w:rsidSect="006030F8">
          <w:type w:val="continuous"/>
          <w:pgSz w:w="11910" w:h="16840"/>
          <w:pgMar w:top="1440" w:right="1077" w:bottom="1440" w:left="1077" w:header="851" w:footer="1588" w:gutter="0"/>
          <w:cols w:space="720"/>
          <w:docGrid w:linePitch="299"/>
        </w:sectPr>
      </w:pPr>
    </w:p>
    <w:p w14:paraId="009EE458" w14:textId="77777777" w:rsidR="00BB05A3" w:rsidRDefault="00BB05A3">
      <w:pPr>
        <w:pStyle w:val="a3"/>
        <w:kinsoku w:val="0"/>
        <w:overflowPunct w:val="0"/>
        <w:rPr>
          <w:rFonts w:ascii="方正小标宋简体" w:eastAsia="方正小标宋简体" w:cs="方正小标宋简体"/>
          <w:i w:val="0"/>
          <w:iCs w:val="0"/>
          <w:sz w:val="20"/>
          <w:szCs w:val="20"/>
        </w:rPr>
      </w:pPr>
    </w:p>
    <w:p w14:paraId="6AAAA576" w14:textId="77777777" w:rsidR="00BB05A3" w:rsidRDefault="00BB05A3">
      <w:pPr>
        <w:pStyle w:val="a3"/>
        <w:kinsoku w:val="0"/>
        <w:overflowPunct w:val="0"/>
        <w:rPr>
          <w:rFonts w:ascii="黑体" w:eastAsia="黑体" w:cs="黑体" w:hint="eastAsia"/>
          <w:i w:val="0"/>
          <w:iCs w:val="0"/>
          <w:spacing w:val="-31"/>
        </w:rPr>
      </w:pPr>
      <w:r>
        <w:rPr>
          <w:rFonts w:ascii="黑体" w:eastAsia="黑体" w:cs="黑体" w:hint="eastAsia"/>
          <w:i w:val="0"/>
          <w:iCs w:val="0"/>
          <w:spacing w:val="-31"/>
        </w:rPr>
        <w:t>附件3</w:t>
      </w:r>
    </w:p>
    <w:p w14:paraId="2F9A8120" w14:textId="77777777" w:rsidR="00BB05A3" w:rsidRDefault="00BB05A3">
      <w:pPr>
        <w:pStyle w:val="a3"/>
        <w:kinsoku w:val="0"/>
        <w:overflowPunct w:val="0"/>
        <w:jc w:val="center"/>
        <w:rPr>
          <w:rFonts w:ascii="方正小标宋_GBK" w:eastAsia="方正小标宋_GBK" w:hAnsi="方正小标宋_GBK" w:cs="方正小标宋_GBK" w:hint="eastAsia"/>
          <w:i w:val="0"/>
          <w:iCs w:val="0"/>
          <w:sz w:val="44"/>
          <w:szCs w:val="44"/>
        </w:rPr>
      </w:pPr>
      <w:r>
        <w:rPr>
          <w:rFonts w:ascii="方正小标宋_GBK" w:eastAsia="方正小标宋_GBK" w:hAnsi="方正小标宋_GBK" w:cs="方正小标宋_GBK" w:hint="eastAsia"/>
          <w:sz w:val="44"/>
          <w:szCs w:val="44"/>
          <w:lang w:val="en-US" w:eastAsia="zh-CN"/>
        </w:rPr>
        <w:pict w14:anchorId="4513D936">
          <v:shapetype id="_x0000_t202" coordsize="21600,21600" o:spt="202" path="m,l,21600r21600,l21600,xe">
            <v:stroke joinstyle="miter"/>
            <v:path gradientshapeok="t" o:connecttype="rect"/>
          </v:shapetype>
          <v:shape id="文本框 9" o:spid="_x0000_s1033" type="#_x0000_t202" style="position:absolute;left:0;text-align:left;margin-left:760.4pt;margin-top:-42.75pt;width:17.95pt;height:45.5pt;z-index:1;mso-position-horizontal-relative:page" o:allowincell="f" filled="f" stroked="f">
            <v:textbox style="layout-flow:vertical" inset="0,0,0,0">
              <w:txbxContent>
                <w:p w14:paraId="510F17D5" w14:textId="77777777" w:rsidR="00BB05A3" w:rsidRDefault="00BB05A3"/>
              </w:txbxContent>
            </v:textbox>
            <w10:wrap anchorx="page"/>
          </v:shape>
        </w:pict>
      </w:r>
      <w:bookmarkStart w:id="8" w:name="OLE_LINK7"/>
      <w:bookmarkStart w:id="9" w:name="OLE_LINK8"/>
      <w:r>
        <w:rPr>
          <w:rFonts w:ascii="方正小标宋_GBK" w:eastAsia="方正小标宋_GBK" w:hAnsi="方正小标宋_GBK" w:cs="方正小标宋_GBK" w:hint="eastAsia"/>
          <w:i w:val="0"/>
          <w:iCs w:val="0"/>
          <w:sz w:val="44"/>
          <w:szCs w:val="44"/>
        </w:rPr>
        <w:t>天津市高等学历继续教育校外教学</w:t>
      </w:r>
      <w:proofErr w:type="gramStart"/>
      <w:r>
        <w:rPr>
          <w:rFonts w:ascii="方正小标宋_GBK" w:eastAsia="方正小标宋_GBK" w:hAnsi="方正小标宋_GBK" w:cs="方正小标宋_GBK" w:hint="eastAsia"/>
          <w:i w:val="0"/>
          <w:iCs w:val="0"/>
          <w:sz w:val="44"/>
          <w:szCs w:val="44"/>
        </w:rPr>
        <w:t>点简情况</w:t>
      </w:r>
      <w:proofErr w:type="gramEnd"/>
      <w:r>
        <w:rPr>
          <w:rFonts w:ascii="方正小标宋_GBK" w:eastAsia="方正小标宋_GBK" w:hAnsi="方正小标宋_GBK" w:cs="方正小标宋_GBK" w:hint="eastAsia"/>
          <w:i w:val="0"/>
          <w:iCs w:val="0"/>
          <w:sz w:val="44"/>
          <w:szCs w:val="44"/>
        </w:rPr>
        <w:t>表</w:t>
      </w:r>
      <w:bookmarkEnd w:id="8"/>
      <w:bookmarkEnd w:id="9"/>
    </w:p>
    <w:p w14:paraId="55588516" w14:textId="77777777" w:rsidR="00BB05A3" w:rsidRDefault="00BB05A3">
      <w:pPr>
        <w:pStyle w:val="a3"/>
        <w:kinsoku w:val="0"/>
        <w:overflowPunct w:val="0"/>
        <w:spacing w:line="508" w:lineRule="exact"/>
        <w:ind w:left="3478" w:right="2721"/>
        <w:jc w:val="center"/>
        <w:rPr>
          <w:rFonts w:ascii="方正楷体_GBK" w:eastAsia="方正楷体_GBK" w:cs="方正楷体_GBK"/>
          <w:b/>
          <w:bCs/>
          <w:i w:val="0"/>
          <w:iCs w:val="0"/>
          <w:sz w:val="36"/>
          <w:szCs w:val="36"/>
        </w:rPr>
      </w:pPr>
      <w:r>
        <w:rPr>
          <w:rFonts w:ascii="方正楷体_GBK" w:eastAsia="方正楷体_GBK" w:cs="方正楷体_GBK" w:hint="eastAsia"/>
          <w:b/>
          <w:bCs/>
          <w:i w:val="0"/>
          <w:iCs w:val="0"/>
          <w:sz w:val="36"/>
          <w:szCs w:val="36"/>
        </w:rPr>
        <w:t>（含保留、撤销、停招、新增）</w:t>
      </w:r>
    </w:p>
    <w:p w14:paraId="3FF67C60" w14:textId="77777777" w:rsidR="00BB05A3" w:rsidRDefault="00BB05A3">
      <w:pPr>
        <w:pStyle w:val="a3"/>
        <w:kinsoku w:val="0"/>
        <w:overflowPunct w:val="0"/>
        <w:spacing w:before="8"/>
        <w:rPr>
          <w:rFonts w:ascii="方正楷体_GBK" w:eastAsia="方正楷体_GBK" w:cs="方正楷体_GBK"/>
          <w:b/>
          <w:bCs/>
          <w:i w:val="0"/>
          <w:iCs w:val="0"/>
          <w:sz w:val="10"/>
          <w:szCs w:val="10"/>
        </w:rPr>
      </w:pPr>
    </w:p>
    <w:tbl>
      <w:tblPr>
        <w:tblpPr w:leftFromText="180" w:rightFromText="180" w:vertAnchor="text" w:horzAnchor="page" w:tblpX="856" w:tblpY="206"/>
        <w:tblOverlap w:val="never"/>
        <w:tblW w:w="0" w:type="auto"/>
        <w:tblInd w:w="0" w:type="dxa"/>
        <w:tblLayout w:type="fixed"/>
        <w:tblCellMar>
          <w:left w:w="0" w:type="dxa"/>
          <w:right w:w="0" w:type="dxa"/>
        </w:tblCellMar>
        <w:tblLook w:val="0000" w:firstRow="0" w:lastRow="0" w:firstColumn="0" w:lastColumn="0" w:noHBand="0" w:noVBand="0"/>
      </w:tblPr>
      <w:tblGrid>
        <w:gridCol w:w="681"/>
        <w:gridCol w:w="715"/>
        <w:gridCol w:w="582"/>
        <w:gridCol w:w="829"/>
        <w:gridCol w:w="1013"/>
        <w:gridCol w:w="1737"/>
        <w:gridCol w:w="1100"/>
        <w:gridCol w:w="1213"/>
        <w:gridCol w:w="837"/>
        <w:gridCol w:w="1025"/>
        <w:gridCol w:w="913"/>
        <w:gridCol w:w="737"/>
        <w:gridCol w:w="900"/>
        <w:gridCol w:w="725"/>
        <w:gridCol w:w="988"/>
        <w:gridCol w:w="750"/>
        <w:gridCol w:w="500"/>
      </w:tblGrid>
      <w:tr w:rsidR="00BB05A3" w14:paraId="5D0AE84F" w14:textId="77777777">
        <w:trPr>
          <w:trHeight w:val="949"/>
        </w:trPr>
        <w:tc>
          <w:tcPr>
            <w:tcW w:w="681" w:type="dxa"/>
            <w:tcBorders>
              <w:top w:val="single" w:sz="4" w:space="0" w:color="000000"/>
              <w:left w:val="single" w:sz="4" w:space="0" w:color="000000"/>
              <w:bottom w:val="single" w:sz="4" w:space="0" w:color="000000"/>
              <w:right w:val="single" w:sz="4" w:space="0" w:color="000000"/>
            </w:tcBorders>
          </w:tcPr>
          <w:p w14:paraId="6E0E517A" w14:textId="77777777" w:rsidR="00BB05A3" w:rsidRDefault="00BB05A3">
            <w:pPr>
              <w:pStyle w:val="TableParagraph"/>
              <w:kinsoku w:val="0"/>
              <w:overflowPunct w:val="0"/>
              <w:spacing w:before="9"/>
              <w:rPr>
                <w:rFonts w:ascii="方正楷体_GBK" w:eastAsia="方正楷体_GBK" w:cs="方正楷体_GBK"/>
                <w:b/>
                <w:bCs/>
                <w:sz w:val="25"/>
                <w:szCs w:val="25"/>
              </w:rPr>
            </w:pPr>
          </w:p>
          <w:p w14:paraId="3658B706" w14:textId="77777777" w:rsidR="00BB05A3" w:rsidRDefault="00BB05A3">
            <w:pPr>
              <w:pStyle w:val="TableParagraph"/>
              <w:kinsoku w:val="0"/>
              <w:overflowPunct w:val="0"/>
              <w:spacing w:before="1"/>
              <w:ind w:left="141" w:right="127"/>
              <w:jc w:val="center"/>
              <w:rPr>
                <w:rFonts w:ascii="黑体" w:eastAsia="黑体" w:cs="黑体"/>
                <w:b/>
                <w:bCs/>
                <w:sz w:val="18"/>
                <w:szCs w:val="18"/>
              </w:rPr>
            </w:pPr>
            <w:r>
              <w:rPr>
                <w:rFonts w:ascii="黑体" w:eastAsia="黑体" w:cs="黑体" w:hint="eastAsia"/>
                <w:b/>
                <w:bCs/>
                <w:sz w:val="18"/>
                <w:szCs w:val="18"/>
              </w:rPr>
              <w:t>序号</w:t>
            </w:r>
          </w:p>
        </w:tc>
        <w:tc>
          <w:tcPr>
            <w:tcW w:w="715" w:type="dxa"/>
            <w:tcBorders>
              <w:top w:val="single" w:sz="4" w:space="0" w:color="000000"/>
              <w:left w:val="single" w:sz="4" w:space="0" w:color="000000"/>
              <w:bottom w:val="single" w:sz="4" w:space="0" w:color="000000"/>
              <w:right w:val="single" w:sz="4" w:space="0" w:color="000000"/>
            </w:tcBorders>
          </w:tcPr>
          <w:p w14:paraId="047224D8" w14:textId="77777777" w:rsidR="00BB05A3" w:rsidRDefault="00BB05A3">
            <w:pPr>
              <w:pStyle w:val="TableParagraph"/>
              <w:kinsoku w:val="0"/>
              <w:overflowPunct w:val="0"/>
              <w:spacing w:before="93" w:line="312" w:lineRule="auto"/>
              <w:ind w:left="267" w:right="123" w:hanging="87"/>
              <w:rPr>
                <w:rFonts w:ascii="黑体" w:eastAsia="黑体" w:cs="黑体"/>
                <w:b/>
                <w:bCs/>
                <w:sz w:val="18"/>
                <w:szCs w:val="18"/>
              </w:rPr>
            </w:pPr>
            <w:r>
              <w:rPr>
                <w:rFonts w:ascii="黑体" w:eastAsia="黑体" w:cs="黑体" w:hint="eastAsia"/>
                <w:b/>
                <w:bCs/>
                <w:sz w:val="18"/>
                <w:szCs w:val="18"/>
              </w:rPr>
              <w:t>省辖市</w:t>
            </w:r>
          </w:p>
          <w:p w14:paraId="29FC26C5" w14:textId="77777777" w:rsidR="00BB05A3" w:rsidRDefault="00BB05A3">
            <w:pPr>
              <w:pStyle w:val="TableParagraph"/>
              <w:kinsoku w:val="0"/>
              <w:overflowPunct w:val="0"/>
              <w:ind w:left="106"/>
              <w:rPr>
                <w:rFonts w:ascii="黑体" w:eastAsia="黑体" w:cs="黑体"/>
                <w:b/>
                <w:bCs/>
                <w:sz w:val="18"/>
                <w:szCs w:val="18"/>
              </w:rPr>
            </w:pPr>
            <w:r>
              <w:rPr>
                <w:rFonts w:ascii="黑体" w:eastAsia="黑体" w:cs="黑体" w:hint="eastAsia"/>
                <w:b/>
                <w:bCs/>
                <w:sz w:val="18"/>
                <w:szCs w:val="18"/>
              </w:rPr>
              <w:t>（区）</w:t>
            </w:r>
          </w:p>
        </w:tc>
        <w:tc>
          <w:tcPr>
            <w:tcW w:w="582" w:type="dxa"/>
            <w:tcBorders>
              <w:top w:val="single" w:sz="4" w:space="0" w:color="000000"/>
              <w:left w:val="single" w:sz="4" w:space="0" w:color="000000"/>
              <w:bottom w:val="single" w:sz="4" w:space="0" w:color="000000"/>
              <w:right w:val="single" w:sz="4" w:space="0" w:color="000000"/>
            </w:tcBorders>
          </w:tcPr>
          <w:p w14:paraId="4968252A" w14:textId="77777777" w:rsidR="00BB05A3" w:rsidRDefault="00BB05A3">
            <w:pPr>
              <w:pStyle w:val="TableParagraph"/>
              <w:kinsoku w:val="0"/>
              <w:overflowPunct w:val="0"/>
              <w:spacing w:before="9"/>
              <w:rPr>
                <w:rFonts w:ascii="方正楷体_GBK" w:eastAsia="方正楷体_GBK" w:cs="方正楷体_GBK"/>
                <w:b/>
                <w:bCs/>
                <w:sz w:val="25"/>
                <w:szCs w:val="25"/>
              </w:rPr>
            </w:pPr>
          </w:p>
          <w:p w14:paraId="3B668EAE" w14:textId="77777777" w:rsidR="00BB05A3" w:rsidRDefault="00BB05A3">
            <w:pPr>
              <w:pStyle w:val="TableParagraph"/>
              <w:kinsoku w:val="0"/>
              <w:overflowPunct w:val="0"/>
              <w:spacing w:before="1"/>
              <w:ind w:left="114"/>
              <w:rPr>
                <w:rFonts w:ascii="黑体" w:eastAsia="黑体" w:cs="黑体"/>
                <w:b/>
                <w:bCs/>
                <w:sz w:val="18"/>
                <w:szCs w:val="18"/>
              </w:rPr>
            </w:pPr>
            <w:r>
              <w:rPr>
                <w:rFonts w:ascii="黑体" w:eastAsia="黑体" w:cs="黑体" w:hint="eastAsia"/>
                <w:b/>
                <w:bCs/>
                <w:sz w:val="18"/>
                <w:szCs w:val="18"/>
              </w:rPr>
              <w:t>高校</w:t>
            </w:r>
          </w:p>
        </w:tc>
        <w:tc>
          <w:tcPr>
            <w:tcW w:w="829" w:type="dxa"/>
            <w:tcBorders>
              <w:top w:val="single" w:sz="4" w:space="0" w:color="000000"/>
              <w:left w:val="single" w:sz="4" w:space="0" w:color="000000"/>
              <w:bottom w:val="single" w:sz="4" w:space="0" w:color="000000"/>
              <w:right w:val="single" w:sz="4" w:space="0" w:color="000000"/>
            </w:tcBorders>
          </w:tcPr>
          <w:p w14:paraId="687C7B8E" w14:textId="77777777" w:rsidR="00BB05A3" w:rsidRDefault="00BB05A3">
            <w:pPr>
              <w:pStyle w:val="TableParagraph"/>
              <w:kinsoku w:val="0"/>
              <w:overflowPunct w:val="0"/>
              <w:spacing w:before="14"/>
              <w:rPr>
                <w:rFonts w:ascii="方正楷体_GBK" w:eastAsia="方正楷体_GBK" w:cs="方正楷体_GBK"/>
                <w:b/>
                <w:bCs/>
                <w:sz w:val="15"/>
                <w:szCs w:val="15"/>
              </w:rPr>
            </w:pPr>
          </w:p>
          <w:p w14:paraId="0A9CE855" w14:textId="77777777" w:rsidR="00BB05A3" w:rsidRDefault="00BB05A3">
            <w:pPr>
              <w:pStyle w:val="TableParagraph"/>
              <w:kinsoku w:val="0"/>
              <w:overflowPunct w:val="0"/>
              <w:spacing w:line="312" w:lineRule="auto"/>
              <w:ind w:left="326" w:right="91" w:hanging="178"/>
              <w:rPr>
                <w:rFonts w:ascii="黑体" w:eastAsia="黑体" w:cs="黑体"/>
                <w:b/>
                <w:bCs/>
                <w:sz w:val="18"/>
                <w:szCs w:val="18"/>
              </w:rPr>
            </w:pPr>
            <w:r>
              <w:rPr>
                <w:rFonts w:ascii="黑体" w:eastAsia="黑体" w:cs="黑体" w:hint="eastAsia"/>
                <w:b/>
                <w:bCs/>
                <w:sz w:val="18"/>
                <w:szCs w:val="18"/>
              </w:rPr>
              <w:t>设点单位</w:t>
            </w:r>
          </w:p>
        </w:tc>
        <w:tc>
          <w:tcPr>
            <w:tcW w:w="1013" w:type="dxa"/>
            <w:tcBorders>
              <w:top w:val="single" w:sz="4" w:space="0" w:color="000000"/>
              <w:left w:val="single" w:sz="4" w:space="0" w:color="000000"/>
              <w:bottom w:val="single" w:sz="4" w:space="0" w:color="000000"/>
              <w:right w:val="single" w:sz="4" w:space="0" w:color="000000"/>
            </w:tcBorders>
          </w:tcPr>
          <w:p w14:paraId="4089AE04" w14:textId="77777777" w:rsidR="00BB05A3" w:rsidRDefault="00BB05A3">
            <w:pPr>
              <w:pStyle w:val="TableParagraph"/>
              <w:kinsoku w:val="0"/>
              <w:overflowPunct w:val="0"/>
              <w:spacing w:before="14"/>
              <w:rPr>
                <w:rFonts w:ascii="方正楷体_GBK" w:eastAsia="方正楷体_GBK" w:cs="方正楷体_GBK"/>
                <w:b/>
                <w:bCs/>
                <w:sz w:val="15"/>
                <w:szCs w:val="15"/>
              </w:rPr>
            </w:pPr>
          </w:p>
          <w:p w14:paraId="7CE59E93" w14:textId="77777777" w:rsidR="00BB05A3" w:rsidRDefault="00BB05A3">
            <w:pPr>
              <w:pStyle w:val="TableParagraph"/>
              <w:kinsoku w:val="0"/>
              <w:overflowPunct w:val="0"/>
              <w:spacing w:line="312" w:lineRule="auto"/>
              <w:ind w:left="330" w:right="92" w:hanging="178"/>
              <w:rPr>
                <w:rFonts w:ascii="黑体" w:eastAsia="黑体" w:cs="黑体"/>
                <w:b/>
                <w:bCs/>
                <w:sz w:val="18"/>
                <w:szCs w:val="18"/>
              </w:rPr>
            </w:pPr>
            <w:r>
              <w:rPr>
                <w:rFonts w:ascii="黑体" w:eastAsia="黑体" w:cs="黑体" w:hint="eastAsia"/>
                <w:b/>
                <w:bCs/>
                <w:sz w:val="18"/>
                <w:szCs w:val="18"/>
              </w:rPr>
              <w:t>设点单位性质</w:t>
            </w:r>
          </w:p>
        </w:tc>
        <w:tc>
          <w:tcPr>
            <w:tcW w:w="1737" w:type="dxa"/>
            <w:tcBorders>
              <w:top w:val="single" w:sz="4" w:space="0" w:color="000000"/>
              <w:left w:val="single" w:sz="4" w:space="0" w:color="000000"/>
              <w:bottom w:val="single" w:sz="4" w:space="0" w:color="000000"/>
              <w:right w:val="single" w:sz="4" w:space="0" w:color="000000"/>
            </w:tcBorders>
          </w:tcPr>
          <w:p w14:paraId="1001666A" w14:textId="77777777" w:rsidR="00BB05A3" w:rsidRDefault="00BB05A3">
            <w:pPr>
              <w:pStyle w:val="TableParagraph"/>
              <w:kinsoku w:val="0"/>
              <w:overflowPunct w:val="0"/>
              <w:spacing w:before="9"/>
              <w:rPr>
                <w:rFonts w:ascii="方正楷体_GBK" w:eastAsia="方正楷体_GBK" w:cs="方正楷体_GBK"/>
                <w:b/>
                <w:bCs/>
                <w:sz w:val="25"/>
                <w:szCs w:val="25"/>
              </w:rPr>
            </w:pPr>
          </w:p>
          <w:p w14:paraId="20C2B179" w14:textId="77777777" w:rsidR="00BB05A3" w:rsidRDefault="00BB05A3">
            <w:pPr>
              <w:pStyle w:val="TableParagraph"/>
              <w:kinsoku w:val="0"/>
              <w:overflowPunct w:val="0"/>
              <w:spacing w:before="1"/>
              <w:ind w:left="248"/>
              <w:rPr>
                <w:rFonts w:ascii="黑体" w:eastAsia="黑体" w:cs="黑体"/>
                <w:b/>
                <w:bCs/>
                <w:sz w:val="18"/>
                <w:szCs w:val="18"/>
              </w:rPr>
            </w:pPr>
            <w:r>
              <w:rPr>
                <w:rFonts w:ascii="黑体" w:eastAsia="黑体" w:cs="黑体" w:hint="eastAsia"/>
                <w:b/>
                <w:bCs/>
                <w:sz w:val="18"/>
                <w:szCs w:val="18"/>
              </w:rPr>
              <w:t>校外教学点名称</w:t>
            </w:r>
          </w:p>
        </w:tc>
        <w:tc>
          <w:tcPr>
            <w:tcW w:w="1100" w:type="dxa"/>
            <w:tcBorders>
              <w:top w:val="single" w:sz="4" w:space="0" w:color="000000"/>
              <w:left w:val="single" w:sz="4" w:space="0" w:color="000000"/>
              <w:bottom w:val="single" w:sz="4" w:space="0" w:color="000000"/>
              <w:right w:val="single" w:sz="4" w:space="0" w:color="000000"/>
            </w:tcBorders>
          </w:tcPr>
          <w:p w14:paraId="681F34F0" w14:textId="77777777" w:rsidR="00BB05A3" w:rsidRDefault="00BB05A3">
            <w:pPr>
              <w:pStyle w:val="TableParagraph"/>
              <w:kinsoku w:val="0"/>
              <w:overflowPunct w:val="0"/>
              <w:spacing w:before="14"/>
              <w:rPr>
                <w:rFonts w:ascii="方正楷体_GBK" w:eastAsia="方正楷体_GBK" w:cs="方正楷体_GBK"/>
                <w:b/>
                <w:bCs/>
                <w:sz w:val="15"/>
                <w:szCs w:val="15"/>
              </w:rPr>
            </w:pPr>
          </w:p>
          <w:p w14:paraId="103ECE0E" w14:textId="77777777" w:rsidR="00BB05A3" w:rsidRDefault="00BB05A3">
            <w:pPr>
              <w:pStyle w:val="TableParagraph"/>
              <w:kinsoku w:val="0"/>
              <w:overflowPunct w:val="0"/>
              <w:spacing w:line="312" w:lineRule="auto"/>
              <w:ind w:left="196" w:right="46" w:hanging="89"/>
              <w:rPr>
                <w:rFonts w:ascii="黑体" w:eastAsia="黑体" w:cs="黑体"/>
                <w:b/>
                <w:bCs/>
                <w:sz w:val="18"/>
                <w:szCs w:val="18"/>
              </w:rPr>
            </w:pPr>
            <w:r>
              <w:rPr>
                <w:rFonts w:ascii="黑体" w:eastAsia="黑体" w:cs="黑体" w:hint="eastAsia"/>
                <w:b/>
                <w:bCs/>
                <w:sz w:val="18"/>
                <w:szCs w:val="18"/>
              </w:rPr>
              <w:t>设点单位法定代表人</w:t>
            </w:r>
          </w:p>
        </w:tc>
        <w:tc>
          <w:tcPr>
            <w:tcW w:w="1213" w:type="dxa"/>
            <w:tcBorders>
              <w:top w:val="single" w:sz="4" w:space="0" w:color="000000"/>
              <w:left w:val="single" w:sz="4" w:space="0" w:color="000000"/>
              <w:bottom w:val="single" w:sz="4" w:space="0" w:color="000000"/>
              <w:right w:val="single" w:sz="4" w:space="0" w:color="000000"/>
            </w:tcBorders>
          </w:tcPr>
          <w:p w14:paraId="5473B405" w14:textId="77777777" w:rsidR="00BB05A3" w:rsidRDefault="00BB05A3">
            <w:pPr>
              <w:pStyle w:val="TableParagraph"/>
              <w:kinsoku w:val="0"/>
              <w:overflowPunct w:val="0"/>
              <w:spacing w:before="14"/>
              <w:rPr>
                <w:rFonts w:ascii="方正楷体_GBK" w:eastAsia="方正楷体_GBK" w:cs="方正楷体_GBK"/>
                <w:b/>
                <w:bCs/>
                <w:sz w:val="15"/>
                <w:szCs w:val="15"/>
              </w:rPr>
            </w:pPr>
          </w:p>
          <w:p w14:paraId="75CE01D9" w14:textId="77777777" w:rsidR="00BB05A3" w:rsidRDefault="00BB05A3">
            <w:pPr>
              <w:pStyle w:val="TableParagraph"/>
              <w:kinsoku w:val="0"/>
              <w:overflowPunct w:val="0"/>
              <w:spacing w:line="312" w:lineRule="auto"/>
              <w:ind w:left="428" w:right="102" w:hanging="264"/>
              <w:rPr>
                <w:rFonts w:ascii="黑体" w:eastAsia="黑体" w:cs="黑体"/>
                <w:b/>
                <w:bCs/>
                <w:sz w:val="18"/>
                <w:szCs w:val="18"/>
              </w:rPr>
            </w:pPr>
            <w:r>
              <w:rPr>
                <w:rFonts w:ascii="黑体" w:eastAsia="黑体" w:cs="黑体" w:hint="eastAsia"/>
                <w:b/>
                <w:bCs/>
                <w:sz w:val="18"/>
                <w:szCs w:val="18"/>
              </w:rPr>
              <w:t>校外教学点地址</w:t>
            </w:r>
          </w:p>
        </w:tc>
        <w:tc>
          <w:tcPr>
            <w:tcW w:w="837" w:type="dxa"/>
            <w:tcBorders>
              <w:top w:val="single" w:sz="4" w:space="0" w:color="000000"/>
              <w:left w:val="single" w:sz="4" w:space="0" w:color="000000"/>
              <w:bottom w:val="single" w:sz="4" w:space="0" w:color="000000"/>
              <w:right w:val="single" w:sz="4" w:space="0" w:color="000000"/>
            </w:tcBorders>
          </w:tcPr>
          <w:p w14:paraId="7B29E075" w14:textId="77777777" w:rsidR="00BB05A3" w:rsidRDefault="00BB05A3">
            <w:pPr>
              <w:pStyle w:val="TableParagraph"/>
              <w:kinsoku w:val="0"/>
              <w:overflowPunct w:val="0"/>
              <w:spacing w:before="9"/>
              <w:rPr>
                <w:rFonts w:ascii="方正楷体_GBK" w:eastAsia="方正楷体_GBK" w:cs="方正楷体_GBK"/>
                <w:b/>
                <w:bCs/>
                <w:sz w:val="25"/>
                <w:szCs w:val="25"/>
              </w:rPr>
            </w:pPr>
          </w:p>
          <w:p w14:paraId="1094E7CF" w14:textId="77777777" w:rsidR="00BB05A3" w:rsidRDefault="00BB05A3">
            <w:pPr>
              <w:pStyle w:val="TableParagraph"/>
              <w:kinsoku w:val="0"/>
              <w:overflowPunct w:val="0"/>
              <w:spacing w:before="1"/>
              <w:ind w:left="130" w:right="114"/>
              <w:jc w:val="center"/>
              <w:rPr>
                <w:rFonts w:ascii="黑体" w:eastAsia="黑体" w:cs="黑体"/>
                <w:b/>
                <w:bCs/>
                <w:sz w:val="18"/>
                <w:szCs w:val="18"/>
              </w:rPr>
            </w:pPr>
            <w:r>
              <w:rPr>
                <w:rFonts w:ascii="黑体" w:eastAsia="黑体" w:cs="黑体" w:hint="eastAsia"/>
                <w:b/>
                <w:bCs/>
                <w:sz w:val="18"/>
                <w:szCs w:val="18"/>
              </w:rPr>
              <w:t>邮编</w:t>
            </w:r>
          </w:p>
        </w:tc>
        <w:tc>
          <w:tcPr>
            <w:tcW w:w="1025" w:type="dxa"/>
            <w:tcBorders>
              <w:top w:val="single" w:sz="4" w:space="0" w:color="000000"/>
              <w:left w:val="single" w:sz="4" w:space="0" w:color="000000"/>
              <w:bottom w:val="single" w:sz="4" w:space="0" w:color="000000"/>
              <w:right w:val="single" w:sz="4" w:space="0" w:color="000000"/>
            </w:tcBorders>
          </w:tcPr>
          <w:p w14:paraId="3B8DBB0E" w14:textId="77777777" w:rsidR="00BB05A3" w:rsidRDefault="00BB05A3">
            <w:pPr>
              <w:pStyle w:val="TableParagraph"/>
              <w:kinsoku w:val="0"/>
              <w:overflowPunct w:val="0"/>
              <w:spacing w:before="14"/>
              <w:rPr>
                <w:rFonts w:ascii="方正楷体_GBK" w:eastAsia="方正楷体_GBK" w:cs="方正楷体_GBK"/>
                <w:b/>
                <w:bCs/>
                <w:sz w:val="15"/>
                <w:szCs w:val="15"/>
              </w:rPr>
            </w:pPr>
          </w:p>
          <w:p w14:paraId="474DCD2B" w14:textId="77777777" w:rsidR="00BB05A3" w:rsidRDefault="00BB05A3">
            <w:pPr>
              <w:pStyle w:val="TableParagraph"/>
              <w:kinsoku w:val="0"/>
              <w:overflowPunct w:val="0"/>
              <w:spacing w:line="312" w:lineRule="auto"/>
              <w:ind w:left="159" w:right="98"/>
              <w:rPr>
                <w:rFonts w:ascii="黑体" w:eastAsia="黑体" w:cs="黑体"/>
                <w:b/>
                <w:bCs/>
                <w:sz w:val="18"/>
                <w:szCs w:val="18"/>
              </w:rPr>
            </w:pPr>
            <w:r>
              <w:rPr>
                <w:rFonts w:ascii="黑体" w:eastAsia="黑体" w:cs="黑体" w:hint="eastAsia"/>
                <w:b/>
                <w:bCs/>
                <w:sz w:val="18"/>
                <w:szCs w:val="18"/>
              </w:rPr>
              <w:t>校外教学点联系人</w:t>
            </w:r>
          </w:p>
        </w:tc>
        <w:tc>
          <w:tcPr>
            <w:tcW w:w="913" w:type="dxa"/>
            <w:tcBorders>
              <w:top w:val="single" w:sz="4" w:space="0" w:color="000000"/>
              <w:left w:val="single" w:sz="4" w:space="0" w:color="000000"/>
              <w:bottom w:val="single" w:sz="4" w:space="0" w:color="000000"/>
              <w:right w:val="single" w:sz="4" w:space="0" w:color="000000"/>
            </w:tcBorders>
          </w:tcPr>
          <w:p w14:paraId="0EC4D699" w14:textId="77777777" w:rsidR="00BB05A3" w:rsidRDefault="00BB05A3">
            <w:pPr>
              <w:pStyle w:val="TableParagraph"/>
              <w:kinsoku w:val="0"/>
              <w:overflowPunct w:val="0"/>
              <w:spacing w:before="14"/>
              <w:rPr>
                <w:rFonts w:ascii="方正楷体_GBK" w:eastAsia="方正楷体_GBK" w:cs="方正楷体_GBK"/>
                <w:b/>
                <w:bCs/>
                <w:sz w:val="15"/>
                <w:szCs w:val="15"/>
              </w:rPr>
            </w:pPr>
          </w:p>
          <w:p w14:paraId="3069553E" w14:textId="77777777" w:rsidR="00BB05A3" w:rsidRDefault="00BB05A3">
            <w:pPr>
              <w:pStyle w:val="TableParagraph"/>
              <w:kinsoku w:val="0"/>
              <w:overflowPunct w:val="0"/>
              <w:spacing w:line="312" w:lineRule="auto"/>
              <w:ind w:left="279" w:right="223"/>
              <w:rPr>
                <w:rFonts w:ascii="黑体" w:eastAsia="黑体" w:cs="黑体"/>
                <w:b/>
                <w:bCs/>
                <w:sz w:val="18"/>
                <w:szCs w:val="18"/>
              </w:rPr>
            </w:pPr>
            <w:r>
              <w:rPr>
                <w:rFonts w:ascii="黑体" w:eastAsia="黑体" w:cs="黑体" w:hint="eastAsia"/>
                <w:b/>
                <w:bCs/>
                <w:sz w:val="18"/>
                <w:szCs w:val="18"/>
              </w:rPr>
              <w:t>固定电话</w:t>
            </w:r>
          </w:p>
        </w:tc>
        <w:tc>
          <w:tcPr>
            <w:tcW w:w="737" w:type="dxa"/>
            <w:tcBorders>
              <w:top w:val="single" w:sz="4" w:space="0" w:color="000000"/>
              <w:left w:val="single" w:sz="4" w:space="0" w:color="000000"/>
              <w:bottom w:val="single" w:sz="4" w:space="0" w:color="000000"/>
              <w:right w:val="single" w:sz="4" w:space="0" w:color="000000"/>
            </w:tcBorders>
          </w:tcPr>
          <w:p w14:paraId="53F80510" w14:textId="77777777" w:rsidR="00BB05A3" w:rsidRDefault="00BB05A3">
            <w:pPr>
              <w:pStyle w:val="TableParagraph"/>
              <w:kinsoku w:val="0"/>
              <w:overflowPunct w:val="0"/>
              <w:spacing w:before="14"/>
              <w:rPr>
                <w:rFonts w:ascii="方正楷体_GBK" w:eastAsia="方正楷体_GBK" w:cs="方正楷体_GBK"/>
                <w:b/>
                <w:bCs/>
                <w:sz w:val="15"/>
                <w:szCs w:val="15"/>
              </w:rPr>
            </w:pPr>
          </w:p>
          <w:p w14:paraId="6CE712F9" w14:textId="77777777" w:rsidR="00BB05A3" w:rsidRDefault="00BB05A3">
            <w:pPr>
              <w:pStyle w:val="TableParagraph"/>
              <w:kinsoku w:val="0"/>
              <w:overflowPunct w:val="0"/>
              <w:spacing w:line="312" w:lineRule="auto"/>
              <w:ind w:left="191" w:right="134"/>
              <w:rPr>
                <w:rFonts w:ascii="黑体" w:eastAsia="黑体" w:cs="黑体"/>
                <w:b/>
                <w:bCs/>
                <w:sz w:val="18"/>
                <w:szCs w:val="18"/>
              </w:rPr>
            </w:pPr>
            <w:r>
              <w:rPr>
                <w:rFonts w:ascii="黑体" w:eastAsia="黑体" w:cs="黑体" w:hint="eastAsia"/>
                <w:b/>
                <w:bCs/>
                <w:sz w:val="18"/>
                <w:szCs w:val="18"/>
              </w:rPr>
              <w:t>招生层次</w:t>
            </w:r>
          </w:p>
        </w:tc>
        <w:tc>
          <w:tcPr>
            <w:tcW w:w="900" w:type="dxa"/>
            <w:tcBorders>
              <w:top w:val="single" w:sz="4" w:space="0" w:color="000000"/>
              <w:left w:val="single" w:sz="4" w:space="0" w:color="000000"/>
              <w:bottom w:val="single" w:sz="4" w:space="0" w:color="000000"/>
              <w:right w:val="single" w:sz="4" w:space="0" w:color="000000"/>
            </w:tcBorders>
          </w:tcPr>
          <w:p w14:paraId="77CFC454" w14:textId="77777777" w:rsidR="00BB05A3" w:rsidRDefault="00BB05A3">
            <w:pPr>
              <w:pStyle w:val="TableParagraph"/>
              <w:kinsoku w:val="0"/>
              <w:overflowPunct w:val="0"/>
              <w:spacing w:before="14"/>
              <w:rPr>
                <w:rFonts w:ascii="方正楷体_GBK" w:eastAsia="方正楷体_GBK" w:cs="方正楷体_GBK"/>
                <w:b/>
                <w:bCs/>
                <w:sz w:val="15"/>
                <w:szCs w:val="15"/>
              </w:rPr>
            </w:pPr>
          </w:p>
          <w:p w14:paraId="78ABBDAD" w14:textId="77777777" w:rsidR="00BB05A3" w:rsidRDefault="00BB05A3">
            <w:pPr>
              <w:pStyle w:val="TableParagraph"/>
              <w:kinsoku w:val="0"/>
              <w:overflowPunct w:val="0"/>
              <w:spacing w:line="312" w:lineRule="auto"/>
              <w:ind w:left="359" w:right="127" w:hanging="176"/>
              <w:rPr>
                <w:rFonts w:ascii="黑体" w:eastAsia="黑体" w:cs="黑体"/>
                <w:b/>
                <w:bCs/>
                <w:sz w:val="18"/>
                <w:szCs w:val="18"/>
              </w:rPr>
            </w:pPr>
            <w:r>
              <w:rPr>
                <w:rFonts w:ascii="黑体" w:eastAsia="黑体" w:cs="黑体" w:hint="eastAsia"/>
                <w:b/>
                <w:bCs/>
                <w:sz w:val="18"/>
                <w:szCs w:val="18"/>
              </w:rPr>
              <w:t>开设专业</w:t>
            </w:r>
          </w:p>
        </w:tc>
        <w:tc>
          <w:tcPr>
            <w:tcW w:w="725" w:type="dxa"/>
            <w:tcBorders>
              <w:top w:val="single" w:sz="4" w:space="0" w:color="000000"/>
              <w:left w:val="single" w:sz="4" w:space="0" w:color="000000"/>
              <w:bottom w:val="single" w:sz="4" w:space="0" w:color="000000"/>
              <w:right w:val="single" w:sz="4" w:space="0" w:color="000000"/>
            </w:tcBorders>
          </w:tcPr>
          <w:p w14:paraId="6F989D17" w14:textId="77777777" w:rsidR="00BB05A3" w:rsidRDefault="00BB05A3">
            <w:pPr>
              <w:pStyle w:val="TableParagraph"/>
              <w:kinsoku w:val="0"/>
              <w:overflowPunct w:val="0"/>
              <w:spacing w:before="14"/>
              <w:rPr>
                <w:rFonts w:ascii="方正楷体_GBK" w:eastAsia="方正楷体_GBK" w:cs="方正楷体_GBK"/>
                <w:b/>
                <w:bCs/>
                <w:sz w:val="15"/>
                <w:szCs w:val="15"/>
              </w:rPr>
            </w:pPr>
          </w:p>
          <w:p w14:paraId="4CCF7650" w14:textId="77777777" w:rsidR="00BB05A3" w:rsidRDefault="00BB05A3">
            <w:pPr>
              <w:pStyle w:val="TableParagraph"/>
              <w:kinsoku w:val="0"/>
              <w:overflowPunct w:val="0"/>
              <w:spacing w:line="312" w:lineRule="auto"/>
              <w:ind w:left="186" w:right="127"/>
              <w:rPr>
                <w:rFonts w:ascii="黑体" w:eastAsia="黑体" w:cs="黑体"/>
                <w:b/>
                <w:bCs/>
                <w:sz w:val="18"/>
                <w:szCs w:val="18"/>
              </w:rPr>
            </w:pPr>
            <w:r>
              <w:rPr>
                <w:rFonts w:ascii="黑体" w:eastAsia="黑体" w:cs="黑体" w:hint="eastAsia"/>
                <w:b/>
                <w:bCs/>
                <w:sz w:val="18"/>
                <w:szCs w:val="18"/>
              </w:rPr>
              <w:t>在籍人数</w:t>
            </w:r>
          </w:p>
        </w:tc>
        <w:tc>
          <w:tcPr>
            <w:tcW w:w="988" w:type="dxa"/>
            <w:tcBorders>
              <w:top w:val="single" w:sz="4" w:space="0" w:color="000000"/>
              <w:left w:val="single" w:sz="4" w:space="0" w:color="000000"/>
              <w:bottom w:val="single" w:sz="4" w:space="0" w:color="000000"/>
              <w:right w:val="single" w:sz="4" w:space="0" w:color="000000"/>
            </w:tcBorders>
          </w:tcPr>
          <w:p w14:paraId="4DFAB7C0" w14:textId="77777777" w:rsidR="00BB05A3" w:rsidRDefault="00BB05A3">
            <w:pPr>
              <w:pStyle w:val="TableParagraph"/>
              <w:kinsoku w:val="0"/>
              <w:overflowPunct w:val="0"/>
              <w:spacing w:before="23" w:line="300" w:lineRule="atLeast"/>
              <w:ind w:left="117" w:right="101"/>
              <w:jc w:val="center"/>
              <w:rPr>
                <w:rFonts w:ascii="黑体" w:eastAsia="黑体" w:cs="黑体"/>
                <w:b/>
                <w:bCs/>
                <w:sz w:val="18"/>
                <w:szCs w:val="18"/>
              </w:rPr>
            </w:pPr>
            <w:r>
              <w:rPr>
                <w:rFonts w:ascii="黑体" w:eastAsia="黑体" w:cs="黑体" w:hint="eastAsia"/>
                <w:b/>
                <w:bCs/>
                <w:sz w:val="18"/>
                <w:szCs w:val="18"/>
              </w:rPr>
              <w:t>是否面向单位内部招生</w:t>
            </w:r>
          </w:p>
        </w:tc>
        <w:tc>
          <w:tcPr>
            <w:tcW w:w="750" w:type="dxa"/>
            <w:tcBorders>
              <w:top w:val="single" w:sz="4" w:space="0" w:color="000000"/>
              <w:left w:val="single" w:sz="4" w:space="0" w:color="000000"/>
              <w:bottom w:val="single" w:sz="4" w:space="0" w:color="000000"/>
              <w:right w:val="single" w:sz="4" w:space="0" w:color="000000"/>
            </w:tcBorders>
          </w:tcPr>
          <w:p w14:paraId="26680EAD" w14:textId="77777777" w:rsidR="00BB05A3" w:rsidRDefault="00BB05A3">
            <w:pPr>
              <w:pStyle w:val="TableParagraph"/>
              <w:kinsoku w:val="0"/>
              <w:overflowPunct w:val="0"/>
              <w:spacing w:before="23" w:line="300" w:lineRule="atLeast"/>
              <w:ind w:left="88" w:right="72"/>
              <w:jc w:val="center"/>
              <w:rPr>
                <w:rFonts w:ascii="黑体" w:eastAsia="黑体" w:cs="黑体"/>
                <w:b/>
                <w:bCs/>
                <w:sz w:val="18"/>
                <w:szCs w:val="18"/>
              </w:rPr>
            </w:pPr>
            <w:r>
              <w:rPr>
                <w:rFonts w:ascii="黑体" w:eastAsia="黑体" w:cs="黑体" w:hint="eastAsia"/>
                <w:b/>
                <w:bCs/>
                <w:sz w:val="18"/>
                <w:szCs w:val="18"/>
              </w:rPr>
              <w:t>校外教学点状态</w:t>
            </w:r>
          </w:p>
        </w:tc>
        <w:tc>
          <w:tcPr>
            <w:tcW w:w="500" w:type="dxa"/>
            <w:tcBorders>
              <w:top w:val="single" w:sz="4" w:space="0" w:color="000000"/>
              <w:left w:val="single" w:sz="4" w:space="0" w:color="000000"/>
              <w:bottom w:val="single" w:sz="4" w:space="0" w:color="000000"/>
              <w:right w:val="single" w:sz="4" w:space="0" w:color="000000"/>
            </w:tcBorders>
          </w:tcPr>
          <w:p w14:paraId="0107D918" w14:textId="77777777" w:rsidR="00BB05A3" w:rsidRDefault="00BB05A3">
            <w:pPr>
              <w:pStyle w:val="TableParagraph"/>
              <w:kinsoku w:val="0"/>
              <w:overflowPunct w:val="0"/>
              <w:spacing w:before="14"/>
              <w:rPr>
                <w:rFonts w:ascii="方正楷体_GBK" w:eastAsia="方正楷体_GBK" w:cs="方正楷体_GBK"/>
                <w:b/>
                <w:bCs/>
                <w:sz w:val="15"/>
                <w:szCs w:val="15"/>
              </w:rPr>
            </w:pPr>
          </w:p>
          <w:p w14:paraId="252023D2" w14:textId="77777777" w:rsidR="00BB05A3" w:rsidRDefault="00BB05A3">
            <w:pPr>
              <w:pStyle w:val="TableParagraph"/>
              <w:kinsoku w:val="0"/>
              <w:overflowPunct w:val="0"/>
              <w:spacing w:line="312" w:lineRule="auto"/>
              <w:ind w:left="159" w:right="148"/>
              <w:rPr>
                <w:rFonts w:ascii="黑体" w:eastAsia="黑体" w:cs="黑体"/>
                <w:b/>
                <w:bCs/>
                <w:sz w:val="18"/>
                <w:szCs w:val="18"/>
              </w:rPr>
            </w:pPr>
            <w:r>
              <w:rPr>
                <w:rFonts w:ascii="黑体" w:eastAsia="黑体" w:cs="黑体" w:hint="eastAsia"/>
                <w:b/>
                <w:bCs/>
                <w:sz w:val="18"/>
                <w:szCs w:val="18"/>
              </w:rPr>
              <w:t>备注</w:t>
            </w:r>
          </w:p>
        </w:tc>
      </w:tr>
      <w:tr w:rsidR="00BB05A3" w14:paraId="173E7687" w14:textId="77777777">
        <w:trPr>
          <w:trHeight w:val="1314"/>
        </w:trPr>
        <w:tc>
          <w:tcPr>
            <w:tcW w:w="681" w:type="dxa"/>
            <w:tcBorders>
              <w:top w:val="single" w:sz="4" w:space="0" w:color="000000"/>
              <w:left w:val="single" w:sz="4" w:space="0" w:color="000000"/>
              <w:bottom w:val="single" w:sz="4" w:space="0" w:color="000000"/>
              <w:right w:val="single" w:sz="4" w:space="0" w:color="000000"/>
            </w:tcBorders>
          </w:tcPr>
          <w:p w14:paraId="067F0CCF" w14:textId="77777777" w:rsidR="00BB05A3" w:rsidRDefault="00BB05A3">
            <w:pPr>
              <w:pStyle w:val="TableParagraph"/>
              <w:kinsoku w:val="0"/>
              <w:overflowPunct w:val="0"/>
              <w:rPr>
                <w:rFonts w:ascii="方正楷体_GBK" w:eastAsia="方正楷体_GBK" w:cs="方正楷体_GBK"/>
                <w:b/>
                <w:bCs/>
                <w:sz w:val="18"/>
                <w:szCs w:val="18"/>
              </w:rPr>
            </w:pPr>
          </w:p>
          <w:p w14:paraId="531B24C9" w14:textId="77777777" w:rsidR="00BB05A3" w:rsidRDefault="00BB05A3">
            <w:pPr>
              <w:pStyle w:val="TableParagraph"/>
              <w:kinsoku w:val="0"/>
              <w:overflowPunct w:val="0"/>
              <w:spacing w:before="149" w:line="312" w:lineRule="auto"/>
              <w:ind w:left="163" w:right="108"/>
              <w:rPr>
                <w:rFonts w:ascii="宋体" w:eastAsia="宋体" w:cs="宋体"/>
                <w:sz w:val="18"/>
                <w:szCs w:val="18"/>
              </w:rPr>
            </w:pPr>
            <w:r>
              <w:rPr>
                <w:rFonts w:ascii="宋体" w:eastAsia="宋体" w:cs="宋体" w:hint="eastAsia"/>
                <w:sz w:val="18"/>
                <w:szCs w:val="18"/>
              </w:rPr>
              <w:t>举例说明</w:t>
            </w:r>
          </w:p>
        </w:tc>
        <w:tc>
          <w:tcPr>
            <w:tcW w:w="715" w:type="dxa"/>
            <w:tcBorders>
              <w:top w:val="single" w:sz="4" w:space="0" w:color="000000"/>
              <w:left w:val="single" w:sz="4" w:space="0" w:color="000000"/>
              <w:bottom w:val="single" w:sz="4" w:space="0" w:color="000000"/>
              <w:right w:val="single" w:sz="4" w:space="0" w:color="000000"/>
            </w:tcBorders>
          </w:tcPr>
          <w:p w14:paraId="535F06B7" w14:textId="77777777" w:rsidR="00BB05A3" w:rsidRDefault="00BB05A3">
            <w:pPr>
              <w:pStyle w:val="TableParagraph"/>
              <w:kinsoku w:val="0"/>
              <w:overflowPunct w:val="0"/>
              <w:rPr>
                <w:rFonts w:ascii="方正楷体_GBK" w:eastAsia="方正楷体_GBK" w:cs="方正楷体_GBK"/>
                <w:b/>
                <w:bCs/>
                <w:sz w:val="18"/>
                <w:szCs w:val="18"/>
              </w:rPr>
            </w:pPr>
          </w:p>
          <w:p w14:paraId="7F917032" w14:textId="77777777" w:rsidR="00BB05A3" w:rsidRDefault="00BB05A3">
            <w:pPr>
              <w:pStyle w:val="TableParagraph"/>
              <w:kinsoku w:val="0"/>
              <w:overflowPunct w:val="0"/>
              <w:spacing w:before="9"/>
              <w:rPr>
                <w:rFonts w:ascii="方正楷体_GBK" w:eastAsia="方正楷体_GBK" w:cs="方正楷体_GBK"/>
                <w:b/>
                <w:bCs/>
                <w:sz w:val="19"/>
                <w:szCs w:val="19"/>
              </w:rPr>
            </w:pPr>
          </w:p>
          <w:p w14:paraId="098A2694" w14:textId="77777777" w:rsidR="00BB05A3" w:rsidRDefault="00BB05A3">
            <w:pPr>
              <w:pStyle w:val="TableParagraph"/>
              <w:kinsoku w:val="0"/>
              <w:overflowPunct w:val="0"/>
              <w:ind w:left="181"/>
              <w:rPr>
                <w:rFonts w:ascii="宋体" w:eastAsia="宋体" w:cs="宋体"/>
                <w:sz w:val="18"/>
                <w:szCs w:val="18"/>
              </w:rPr>
            </w:pPr>
            <w:r>
              <w:rPr>
                <w:rFonts w:ascii="宋体" w:eastAsia="宋体" w:cs="宋体" w:hint="eastAsia"/>
                <w:sz w:val="18"/>
                <w:szCs w:val="18"/>
              </w:rPr>
              <w:t>南京</w:t>
            </w:r>
          </w:p>
        </w:tc>
        <w:tc>
          <w:tcPr>
            <w:tcW w:w="582" w:type="dxa"/>
            <w:tcBorders>
              <w:top w:val="single" w:sz="4" w:space="0" w:color="000000"/>
              <w:left w:val="single" w:sz="4" w:space="0" w:color="000000"/>
              <w:bottom w:val="single" w:sz="4" w:space="0" w:color="000000"/>
              <w:right w:val="single" w:sz="4" w:space="0" w:color="000000"/>
            </w:tcBorders>
          </w:tcPr>
          <w:p w14:paraId="13F6AB59" w14:textId="77777777" w:rsidR="00BB05A3" w:rsidRDefault="00BB05A3">
            <w:pPr>
              <w:pStyle w:val="TableParagraph"/>
              <w:kinsoku w:val="0"/>
              <w:overflowPunct w:val="0"/>
              <w:rPr>
                <w:rFonts w:ascii="方正楷体_GBK" w:eastAsia="方正楷体_GBK" w:cs="方正楷体_GBK"/>
                <w:b/>
                <w:bCs/>
                <w:sz w:val="18"/>
                <w:szCs w:val="18"/>
              </w:rPr>
            </w:pPr>
          </w:p>
          <w:p w14:paraId="791835EB" w14:textId="77777777" w:rsidR="00BB05A3" w:rsidRDefault="00BB05A3">
            <w:pPr>
              <w:pStyle w:val="TableParagraph"/>
              <w:kinsoku w:val="0"/>
              <w:overflowPunct w:val="0"/>
              <w:spacing w:before="149"/>
              <w:ind w:left="203"/>
              <w:rPr>
                <w:rFonts w:ascii="宋体" w:eastAsia="宋体" w:cs="宋体"/>
                <w:sz w:val="18"/>
                <w:szCs w:val="18"/>
              </w:rPr>
            </w:pPr>
            <w:r>
              <w:rPr>
                <w:rFonts w:ascii="宋体" w:eastAsia="宋体" w:cs="宋体"/>
                <w:sz w:val="18"/>
                <w:szCs w:val="18"/>
              </w:rPr>
              <w:t>XX</w:t>
            </w:r>
          </w:p>
          <w:p w14:paraId="30D9683E" w14:textId="77777777" w:rsidR="00BB05A3" w:rsidRDefault="00BB05A3">
            <w:pPr>
              <w:pStyle w:val="TableParagraph"/>
              <w:kinsoku w:val="0"/>
              <w:overflowPunct w:val="0"/>
              <w:spacing w:before="69"/>
              <w:ind w:left="114"/>
              <w:rPr>
                <w:rFonts w:ascii="宋体" w:eastAsia="宋体" w:cs="宋体"/>
                <w:sz w:val="18"/>
                <w:szCs w:val="18"/>
              </w:rPr>
            </w:pPr>
            <w:r>
              <w:rPr>
                <w:rFonts w:ascii="宋体" w:eastAsia="宋体" w:cs="宋体" w:hint="eastAsia"/>
                <w:sz w:val="18"/>
                <w:szCs w:val="18"/>
              </w:rPr>
              <w:t>大学</w:t>
            </w:r>
          </w:p>
        </w:tc>
        <w:tc>
          <w:tcPr>
            <w:tcW w:w="829" w:type="dxa"/>
            <w:tcBorders>
              <w:top w:val="single" w:sz="4" w:space="0" w:color="000000"/>
              <w:left w:val="single" w:sz="4" w:space="0" w:color="000000"/>
              <w:bottom w:val="single" w:sz="4" w:space="0" w:color="000000"/>
              <w:right w:val="single" w:sz="4" w:space="0" w:color="000000"/>
            </w:tcBorders>
          </w:tcPr>
          <w:p w14:paraId="1F80CD58" w14:textId="77777777" w:rsidR="00BB05A3" w:rsidRDefault="00BB05A3">
            <w:pPr>
              <w:pStyle w:val="TableParagraph"/>
              <w:kinsoku w:val="0"/>
              <w:overflowPunct w:val="0"/>
              <w:rPr>
                <w:rFonts w:ascii="方正楷体_GBK" w:eastAsia="方正楷体_GBK" w:cs="方正楷体_GBK"/>
                <w:b/>
                <w:bCs/>
                <w:sz w:val="18"/>
                <w:szCs w:val="18"/>
              </w:rPr>
            </w:pPr>
          </w:p>
          <w:p w14:paraId="2B527300" w14:textId="77777777" w:rsidR="00BB05A3" w:rsidRDefault="00BB05A3">
            <w:pPr>
              <w:pStyle w:val="TableParagraph"/>
              <w:kinsoku w:val="0"/>
              <w:overflowPunct w:val="0"/>
              <w:spacing w:before="149" w:line="312" w:lineRule="auto"/>
              <w:ind w:left="149" w:right="92"/>
              <w:rPr>
                <w:rFonts w:ascii="宋体" w:eastAsia="宋体" w:cs="宋体"/>
                <w:sz w:val="18"/>
                <w:szCs w:val="18"/>
              </w:rPr>
            </w:pPr>
            <w:r>
              <w:rPr>
                <w:rFonts w:ascii="宋体" w:eastAsia="宋体" w:cs="宋体" w:hint="eastAsia"/>
                <w:sz w:val="18"/>
                <w:szCs w:val="18"/>
              </w:rPr>
              <w:t>南京传媒学院</w:t>
            </w:r>
          </w:p>
        </w:tc>
        <w:tc>
          <w:tcPr>
            <w:tcW w:w="1013" w:type="dxa"/>
            <w:tcBorders>
              <w:top w:val="single" w:sz="4" w:space="0" w:color="000000"/>
              <w:left w:val="single" w:sz="4" w:space="0" w:color="000000"/>
              <w:bottom w:val="single" w:sz="4" w:space="0" w:color="000000"/>
              <w:right w:val="single" w:sz="4" w:space="0" w:color="000000"/>
            </w:tcBorders>
          </w:tcPr>
          <w:p w14:paraId="15128C29" w14:textId="77777777" w:rsidR="00BB05A3" w:rsidRDefault="00BB05A3">
            <w:pPr>
              <w:pStyle w:val="TableParagraph"/>
              <w:kinsoku w:val="0"/>
              <w:overflowPunct w:val="0"/>
              <w:rPr>
                <w:rFonts w:ascii="方正楷体_GBK" w:eastAsia="方正楷体_GBK" w:cs="方正楷体_GBK"/>
                <w:b/>
                <w:bCs/>
                <w:sz w:val="18"/>
                <w:szCs w:val="18"/>
              </w:rPr>
            </w:pPr>
          </w:p>
          <w:p w14:paraId="0397CD7A" w14:textId="77777777" w:rsidR="00BB05A3" w:rsidRDefault="00BB05A3">
            <w:pPr>
              <w:pStyle w:val="TableParagraph"/>
              <w:kinsoku w:val="0"/>
              <w:overflowPunct w:val="0"/>
              <w:spacing w:before="9"/>
              <w:rPr>
                <w:rFonts w:ascii="方正楷体_GBK" w:eastAsia="方正楷体_GBK" w:cs="方正楷体_GBK"/>
                <w:b/>
                <w:bCs/>
                <w:sz w:val="19"/>
                <w:szCs w:val="19"/>
              </w:rPr>
            </w:pPr>
          </w:p>
          <w:p w14:paraId="71B266DB" w14:textId="77777777" w:rsidR="00BB05A3" w:rsidRDefault="00BB05A3">
            <w:pPr>
              <w:pStyle w:val="TableParagraph"/>
              <w:kinsoku w:val="0"/>
              <w:overflowPunct w:val="0"/>
              <w:ind w:left="155"/>
              <w:rPr>
                <w:rFonts w:ascii="宋体" w:eastAsia="宋体" w:cs="宋体"/>
                <w:sz w:val="18"/>
                <w:szCs w:val="18"/>
              </w:rPr>
            </w:pPr>
            <w:r>
              <w:rPr>
                <w:rFonts w:ascii="宋体" w:eastAsia="宋体" w:cs="宋体" w:hint="eastAsia"/>
                <w:sz w:val="18"/>
                <w:szCs w:val="18"/>
              </w:rPr>
              <w:t>普通高校</w:t>
            </w:r>
          </w:p>
        </w:tc>
        <w:tc>
          <w:tcPr>
            <w:tcW w:w="1737" w:type="dxa"/>
            <w:tcBorders>
              <w:top w:val="single" w:sz="4" w:space="0" w:color="000000"/>
              <w:left w:val="single" w:sz="4" w:space="0" w:color="000000"/>
              <w:bottom w:val="single" w:sz="4" w:space="0" w:color="000000"/>
              <w:right w:val="single" w:sz="4" w:space="0" w:color="000000"/>
            </w:tcBorders>
          </w:tcPr>
          <w:p w14:paraId="6420DFD5" w14:textId="77777777" w:rsidR="00BB05A3" w:rsidRDefault="00BB05A3">
            <w:pPr>
              <w:pStyle w:val="TableParagraph"/>
              <w:kinsoku w:val="0"/>
              <w:overflowPunct w:val="0"/>
              <w:rPr>
                <w:rFonts w:ascii="方正楷体_GBK" w:eastAsia="方正楷体_GBK" w:cs="方正楷体_GBK"/>
                <w:b/>
                <w:bCs/>
                <w:sz w:val="18"/>
                <w:szCs w:val="18"/>
              </w:rPr>
            </w:pPr>
          </w:p>
          <w:p w14:paraId="5C37ED62" w14:textId="77777777" w:rsidR="00BB05A3" w:rsidRDefault="00BB05A3">
            <w:pPr>
              <w:pStyle w:val="TableParagraph"/>
              <w:kinsoku w:val="0"/>
              <w:overflowPunct w:val="0"/>
              <w:spacing w:before="149" w:line="312" w:lineRule="auto"/>
              <w:ind w:left="339" w:right="51" w:hanging="197"/>
              <w:rPr>
                <w:rFonts w:ascii="宋体" w:eastAsia="宋体" w:cs="宋体"/>
                <w:sz w:val="18"/>
                <w:szCs w:val="18"/>
              </w:rPr>
            </w:pPr>
            <w:r>
              <w:rPr>
                <w:rFonts w:ascii="宋体" w:eastAsia="宋体" w:cs="宋体"/>
                <w:sz w:val="18"/>
                <w:szCs w:val="18"/>
              </w:rPr>
              <w:t xml:space="preserve">XX </w:t>
            </w:r>
            <w:r>
              <w:rPr>
                <w:rFonts w:ascii="宋体" w:eastAsia="宋体" w:cs="宋体" w:hint="eastAsia"/>
                <w:sz w:val="18"/>
                <w:szCs w:val="18"/>
              </w:rPr>
              <w:t>大学南京传媒学院校外教学点</w:t>
            </w:r>
          </w:p>
        </w:tc>
        <w:tc>
          <w:tcPr>
            <w:tcW w:w="1100" w:type="dxa"/>
            <w:tcBorders>
              <w:top w:val="single" w:sz="4" w:space="0" w:color="000000"/>
              <w:left w:val="single" w:sz="4" w:space="0" w:color="000000"/>
              <w:bottom w:val="single" w:sz="4" w:space="0" w:color="000000"/>
              <w:right w:val="single" w:sz="4" w:space="0" w:color="000000"/>
            </w:tcBorders>
          </w:tcPr>
          <w:p w14:paraId="689A9DDE" w14:textId="77777777" w:rsidR="00BB05A3" w:rsidRDefault="00BB05A3">
            <w:pPr>
              <w:pStyle w:val="TableParagraph"/>
              <w:kinsoku w:val="0"/>
              <w:overflowPunct w:val="0"/>
              <w:rPr>
                <w:rFonts w:ascii="方正楷体_GBK" w:eastAsia="方正楷体_GBK" w:cs="方正楷体_GBK"/>
                <w:b/>
                <w:bCs/>
                <w:sz w:val="18"/>
                <w:szCs w:val="18"/>
              </w:rPr>
            </w:pPr>
          </w:p>
          <w:p w14:paraId="0EA7429D" w14:textId="77777777" w:rsidR="00BB05A3" w:rsidRDefault="00BB05A3">
            <w:pPr>
              <w:pStyle w:val="TableParagraph"/>
              <w:kinsoku w:val="0"/>
              <w:overflowPunct w:val="0"/>
              <w:spacing w:before="9"/>
              <w:rPr>
                <w:rFonts w:ascii="方正楷体_GBK" w:eastAsia="方正楷体_GBK" w:cs="方正楷体_GBK"/>
                <w:b/>
                <w:bCs/>
                <w:sz w:val="19"/>
                <w:szCs w:val="19"/>
              </w:rPr>
            </w:pPr>
          </w:p>
          <w:p w14:paraId="41B34944" w14:textId="77777777" w:rsidR="00BB05A3" w:rsidRDefault="00BB05A3">
            <w:pPr>
              <w:pStyle w:val="TableParagraph"/>
              <w:kinsoku w:val="0"/>
              <w:overflowPunct w:val="0"/>
              <w:ind w:left="374"/>
              <w:rPr>
                <w:rFonts w:ascii="宋体" w:eastAsia="宋体" w:cs="宋体"/>
                <w:sz w:val="18"/>
                <w:szCs w:val="18"/>
              </w:rPr>
            </w:pPr>
            <w:r>
              <w:rPr>
                <w:rFonts w:ascii="宋体" w:eastAsia="宋体" w:cs="宋体"/>
                <w:sz w:val="18"/>
                <w:szCs w:val="18"/>
              </w:rPr>
              <w:t>XXXX</w:t>
            </w:r>
          </w:p>
        </w:tc>
        <w:tc>
          <w:tcPr>
            <w:tcW w:w="1213" w:type="dxa"/>
            <w:tcBorders>
              <w:top w:val="single" w:sz="4" w:space="0" w:color="000000"/>
              <w:left w:val="single" w:sz="4" w:space="0" w:color="000000"/>
              <w:bottom w:val="single" w:sz="4" w:space="0" w:color="000000"/>
              <w:right w:val="single" w:sz="4" w:space="0" w:color="000000"/>
            </w:tcBorders>
          </w:tcPr>
          <w:p w14:paraId="160E9371" w14:textId="77777777" w:rsidR="00BB05A3" w:rsidRDefault="00BB05A3">
            <w:pPr>
              <w:pStyle w:val="TableParagraph"/>
              <w:kinsoku w:val="0"/>
              <w:overflowPunct w:val="0"/>
              <w:rPr>
                <w:rFonts w:ascii="方正楷体_GBK" w:eastAsia="方正楷体_GBK" w:cs="方正楷体_GBK"/>
                <w:b/>
                <w:bCs/>
                <w:sz w:val="18"/>
                <w:szCs w:val="18"/>
              </w:rPr>
            </w:pPr>
          </w:p>
          <w:p w14:paraId="483B1271" w14:textId="77777777" w:rsidR="00BB05A3" w:rsidRDefault="00BB05A3">
            <w:pPr>
              <w:pStyle w:val="TableParagraph"/>
              <w:kinsoku w:val="0"/>
              <w:overflowPunct w:val="0"/>
              <w:spacing w:line="312" w:lineRule="auto"/>
              <w:ind w:left="142" w:right="129" w:firstLine="45"/>
              <w:jc w:val="both"/>
              <w:rPr>
                <w:rFonts w:ascii="宋体" w:eastAsia="宋体" w:cs="宋体"/>
                <w:spacing w:val="-25"/>
                <w:sz w:val="18"/>
                <w:szCs w:val="18"/>
              </w:rPr>
            </w:pPr>
            <w:r>
              <w:rPr>
                <w:rFonts w:ascii="宋体" w:eastAsia="宋体" w:cs="宋体"/>
                <w:sz w:val="18"/>
                <w:szCs w:val="18"/>
              </w:rPr>
              <w:t>XX</w:t>
            </w:r>
            <w:r>
              <w:rPr>
                <w:rFonts w:ascii="宋体" w:eastAsia="宋体" w:cs="宋体"/>
                <w:spacing w:val="-7"/>
                <w:sz w:val="18"/>
                <w:szCs w:val="18"/>
              </w:rPr>
              <w:t xml:space="preserve"> </w:t>
            </w:r>
            <w:r>
              <w:rPr>
                <w:rFonts w:ascii="宋体" w:eastAsia="宋体" w:cs="宋体" w:hint="eastAsia"/>
                <w:spacing w:val="-7"/>
                <w:sz w:val="18"/>
                <w:szCs w:val="18"/>
              </w:rPr>
              <w:t>市</w:t>
            </w:r>
            <w:r>
              <w:rPr>
                <w:rFonts w:ascii="宋体" w:eastAsia="宋体" w:cs="宋体"/>
                <w:sz w:val="18"/>
                <w:szCs w:val="18"/>
              </w:rPr>
              <w:t>XX</w:t>
            </w:r>
            <w:r>
              <w:rPr>
                <w:rFonts w:ascii="宋体" w:eastAsia="宋体" w:cs="宋体"/>
                <w:spacing w:val="-25"/>
                <w:sz w:val="18"/>
                <w:szCs w:val="18"/>
              </w:rPr>
              <w:t xml:space="preserve"> </w:t>
            </w:r>
            <w:r>
              <w:rPr>
                <w:rFonts w:ascii="宋体" w:eastAsia="宋体" w:cs="宋体" w:hint="eastAsia"/>
                <w:spacing w:val="-25"/>
                <w:sz w:val="18"/>
                <w:szCs w:val="18"/>
              </w:rPr>
              <w:t>区</w:t>
            </w:r>
            <w:r>
              <w:rPr>
                <w:rFonts w:ascii="宋体" w:eastAsia="宋体" w:cs="宋体"/>
                <w:spacing w:val="-10"/>
                <w:sz w:val="18"/>
                <w:szCs w:val="18"/>
              </w:rPr>
              <w:t>(</w:t>
            </w:r>
            <w:r>
              <w:rPr>
                <w:rFonts w:ascii="宋体" w:eastAsia="宋体" w:cs="宋体" w:hint="eastAsia"/>
                <w:spacing w:val="-10"/>
                <w:sz w:val="18"/>
                <w:szCs w:val="18"/>
              </w:rPr>
              <w:t>县</w:t>
            </w:r>
            <w:r>
              <w:rPr>
                <w:rFonts w:ascii="宋体" w:eastAsia="宋体" w:cs="宋体"/>
                <w:spacing w:val="-10"/>
                <w:sz w:val="18"/>
                <w:szCs w:val="18"/>
              </w:rPr>
              <w:t>)</w:t>
            </w:r>
            <w:r>
              <w:rPr>
                <w:rFonts w:ascii="宋体" w:eastAsia="宋体" w:cs="宋体"/>
                <w:sz w:val="18"/>
                <w:szCs w:val="18"/>
              </w:rPr>
              <w:t>XX</w:t>
            </w:r>
            <w:r>
              <w:rPr>
                <w:rFonts w:ascii="宋体" w:eastAsia="宋体" w:cs="宋体"/>
                <w:spacing w:val="-24"/>
                <w:sz w:val="18"/>
                <w:szCs w:val="18"/>
              </w:rPr>
              <w:t xml:space="preserve"> </w:t>
            </w:r>
            <w:r>
              <w:rPr>
                <w:rFonts w:ascii="宋体" w:eastAsia="宋体" w:cs="宋体" w:hint="eastAsia"/>
                <w:spacing w:val="-24"/>
                <w:sz w:val="18"/>
                <w:szCs w:val="18"/>
              </w:rPr>
              <w:t>街道</w:t>
            </w:r>
            <w:r>
              <w:rPr>
                <w:rFonts w:ascii="宋体" w:eastAsia="宋体" w:cs="宋体"/>
                <w:sz w:val="18"/>
                <w:szCs w:val="18"/>
              </w:rPr>
              <w:t>XX</w:t>
            </w:r>
            <w:r>
              <w:rPr>
                <w:rFonts w:ascii="宋体" w:eastAsia="宋体" w:cs="宋体"/>
                <w:spacing w:val="-7"/>
                <w:sz w:val="18"/>
                <w:szCs w:val="18"/>
              </w:rPr>
              <w:t xml:space="preserve"> </w:t>
            </w:r>
            <w:r>
              <w:rPr>
                <w:rFonts w:ascii="宋体" w:eastAsia="宋体" w:cs="宋体" w:hint="eastAsia"/>
                <w:spacing w:val="-7"/>
                <w:sz w:val="18"/>
                <w:szCs w:val="18"/>
              </w:rPr>
              <w:t>路</w:t>
            </w:r>
            <w:r>
              <w:rPr>
                <w:rFonts w:ascii="宋体" w:eastAsia="宋体" w:cs="宋体"/>
                <w:sz w:val="18"/>
                <w:szCs w:val="18"/>
              </w:rPr>
              <w:t>XX</w:t>
            </w:r>
            <w:r>
              <w:rPr>
                <w:rFonts w:ascii="宋体" w:eastAsia="宋体" w:cs="宋体"/>
                <w:spacing w:val="-25"/>
                <w:sz w:val="18"/>
                <w:szCs w:val="18"/>
              </w:rPr>
              <w:t xml:space="preserve"> </w:t>
            </w:r>
            <w:r>
              <w:rPr>
                <w:rFonts w:ascii="宋体" w:eastAsia="宋体" w:cs="宋体" w:hint="eastAsia"/>
                <w:spacing w:val="-25"/>
                <w:sz w:val="18"/>
                <w:szCs w:val="18"/>
              </w:rPr>
              <w:t>号</w:t>
            </w:r>
          </w:p>
        </w:tc>
        <w:tc>
          <w:tcPr>
            <w:tcW w:w="837" w:type="dxa"/>
            <w:tcBorders>
              <w:top w:val="single" w:sz="4" w:space="0" w:color="000000"/>
              <w:left w:val="single" w:sz="4" w:space="0" w:color="000000"/>
              <w:bottom w:val="single" w:sz="4" w:space="0" w:color="000000"/>
              <w:right w:val="single" w:sz="4" w:space="0" w:color="000000"/>
            </w:tcBorders>
          </w:tcPr>
          <w:p w14:paraId="1D3F6254" w14:textId="77777777" w:rsidR="00BB05A3" w:rsidRDefault="00BB05A3">
            <w:pPr>
              <w:pStyle w:val="TableParagraph"/>
              <w:kinsoku w:val="0"/>
              <w:overflowPunct w:val="0"/>
              <w:rPr>
                <w:rFonts w:ascii="方正楷体_GBK" w:eastAsia="方正楷体_GBK" w:cs="方正楷体_GBK"/>
                <w:b/>
                <w:bCs/>
                <w:sz w:val="18"/>
                <w:szCs w:val="18"/>
              </w:rPr>
            </w:pPr>
          </w:p>
          <w:p w14:paraId="23ABEBDC" w14:textId="77777777" w:rsidR="00BB05A3" w:rsidRDefault="00BB05A3">
            <w:pPr>
              <w:pStyle w:val="TableParagraph"/>
              <w:kinsoku w:val="0"/>
              <w:overflowPunct w:val="0"/>
              <w:spacing w:before="9"/>
              <w:rPr>
                <w:rFonts w:ascii="方正楷体_GBK" w:eastAsia="方正楷体_GBK" w:cs="方正楷体_GBK"/>
                <w:b/>
                <w:bCs/>
                <w:sz w:val="19"/>
                <w:szCs w:val="19"/>
              </w:rPr>
            </w:pPr>
          </w:p>
          <w:p w14:paraId="15842B5E" w14:textId="77777777" w:rsidR="00BB05A3" w:rsidRDefault="00BB05A3">
            <w:pPr>
              <w:pStyle w:val="TableParagraph"/>
              <w:kinsoku w:val="0"/>
              <w:overflowPunct w:val="0"/>
              <w:ind w:left="130" w:right="116"/>
              <w:jc w:val="center"/>
              <w:rPr>
                <w:rFonts w:ascii="宋体" w:eastAsia="宋体" w:cs="宋体"/>
                <w:sz w:val="18"/>
                <w:szCs w:val="18"/>
              </w:rPr>
            </w:pPr>
            <w:r>
              <w:rPr>
                <w:rFonts w:ascii="宋体" w:eastAsia="宋体" w:cs="宋体"/>
                <w:sz w:val="18"/>
                <w:szCs w:val="18"/>
              </w:rPr>
              <w:t>210036</w:t>
            </w:r>
          </w:p>
        </w:tc>
        <w:tc>
          <w:tcPr>
            <w:tcW w:w="1025" w:type="dxa"/>
            <w:tcBorders>
              <w:top w:val="single" w:sz="4" w:space="0" w:color="000000"/>
              <w:left w:val="single" w:sz="4" w:space="0" w:color="000000"/>
              <w:bottom w:val="single" w:sz="4" w:space="0" w:color="000000"/>
              <w:right w:val="single" w:sz="4" w:space="0" w:color="000000"/>
            </w:tcBorders>
          </w:tcPr>
          <w:p w14:paraId="0A8083D4" w14:textId="77777777" w:rsidR="00BB05A3" w:rsidRDefault="00BB05A3">
            <w:pPr>
              <w:pStyle w:val="TableParagraph"/>
              <w:kinsoku w:val="0"/>
              <w:overflowPunct w:val="0"/>
              <w:rPr>
                <w:rFonts w:ascii="方正楷体_GBK" w:eastAsia="方正楷体_GBK" w:cs="方正楷体_GBK"/>
                <w:b/>
                <w:bCs/>
                <w:sz w:val="18"/>
                <w:szCs w:val="18"/>
              </w:rPr>
            </w:pPr>
          </w:p>
          <w:p w14:paraId="7F4E04D9" w14:textId="77777777" w:rsidR="00BB05A3" w:rsidRDefault="00BB05A3">
            <w:pPr>
              <w:pStyle w:val="TableParagraph"/>
              <w:kinsoku w:val="0"/>
              <w:overflowPunct w:val="0"/>
              <w:spacing w:before="9"/>
              <w:rPr>
                <w:rFonts w:ascii="方正楷体_GBK" w:eastAsia="方正楷体_GBK" w:cs="方正楷体_GBK"/>
                <w:b/>
                <w:bCs/>
                <w:sz w:val="19"/>
                <w:szCs w:val="19"/>
              </w:rPr>
            </w:pPr>
          </w:p>
          <w:p w14:paraId="6F1CF8CF" w14:textId="77777777" w:rsidR="00BB05A3" w:rsidRDefault="00BB05A3">
            <w:pPr>
              <w:pStyle w:val="TableParagraph"/>
              <w:kinsoku w:val="0"/>
              <w:overflowPunct w:val="0"/>
              <w:ind w:left="334"/>
              <w:rPr>
                <w:rFonts w:ascii="宋体" w:eastAsia="宋体" w:cs="宋体"/>
                <w:sz w:val="18"/>
                <w:szCs w:val="18"/>
              </w:rPr>
            </w:pPr>
            <w:r>
              <w:rPr>
                <w:rFonts w:ascii="宋体" w:eastAsia="宋体" w:cs="宋体"/>
                <w:sz w:val="18"/>
                <w:szCs w:val="18"/>
              </w:rPr>
              <w:t>XXXX</w:t>
            </w:r>
          </w:p>
        </w:tc>
        <w:tc>
          <w:tcPr>
            <w:tcW w:w="913" w:type="dxa"/>
            <w:tcBorders>
              <w:top w:val="single" w:sz="4" w:space="0" w:color="000000"/>
              <w:left w:val="single" w:sz="4" w:space="0" w:color="000000"/>
              <w:bottom w:val="single" w:sz="4" w:space="0" w:color="000000"/>
              <w:right w:val="single" w:sz="4" w:space="0" w:color="000000"/>
            </w:tcBorders>
          </w:tcPr>
          <w:p w14:paraId="45820054" w14:textId="77777777" w:rsidR="00BB05A3" w:rsidRDefault="00BB05A3">
            <w:pPr>
              <w:pStyle w:val="TableParagraph"/>
              <w:kinsoku w:val="0"/>
              <w:overflowPunct w:val="0"/>
              <w:rPr>
                <w:rFonts w:ascii="方正楷体_GBK" w:eastAsia="方正楷体_GBK" w:cs="方正楷体_GBK"/>
                <w:b/>
                <w:bCs/>
                <w:sz w:val="18"/>
                <w:szCs w:val="18"/>
              </w:rPr>
            </w:pPr>
          </w:p>
          <w:p w14:paraId="27537C58" w14:textId="77777777" w:rsidR="00BB05A3" w:rsidRDefault="00BB05A3">
            <w:pPr>
              <w:pStyle w:val="TableParagraph"/>
              <w:kinsoku w:val="0"/>
              <w:overflowPunct w:val="0"/>
              <w:spacing w:before="9"/>
              <w:rPr>
                <w:rFonts w:ascii="方正楷体_GBK" w:eastAsia="方正楷体_GBK" w:cs="方正楷体_GBK"/>
                <w:b/>
                <w:bCs/>
                <w:sz w:val="19"/>
                <w:szCs w:val="19"/>
              </w:rPr>
            </w:pPr>
          </w:p>
          <w:p w14:paraId="48D6100A" w14:textId="77777777" w:rsidR="00BB05A3" w:rsidRDefault="00BB05A3">
            <w:pPr>
              <w:pStyle w:val="TableParagraph"/>
              <w:kinsoku w:val="0"/>
              <w:overflowPunct w:val="0"/>
              <w:ind w:left="279"/>
              <w:rPr>
                <w:rFonts w:ascii="宋体" w:eastAsia="宋体" w:cs="宋体"/>
                <w:sz w:val="18"/>
                <w:szCs w:val="18"/>
              </w:rPr>
            </w:pPr>
            <w:r>
              <w:rPr>
                <w:rFonts w:ascii="宋体" w:eastAsia="宋体" w:cs="宋体"/>
                <w:sz w:val="18"/>
                <w:szCs w:val="18"/>
              </w:rPr>
              <w:t>XXXX</w:t>
            </w:r>
          </w:p>
        </w:tc>
        <w:tc>
          <w:tcPr>
            <w:tcW w:w="737" w:type="dxa"/>
            <w:tcBorders>
              <w:top w:val="single" w:sz="4" w:space="0" w:color="000000"/>
              <w:left w:val="single" w:sz="4" w:space="0" w:color="000000"/>
              <w:bottom w:val="single" w:sz="4" w:space="0" w:color="000000"/>
              <w:right w:val="single" w:sz="4" w:space="0" w:color="000000"/>
            </w:tcBorders>
          </w:tcPr>
          <w:p w14:paraId="573221D4" w14:textId="77777777" w:rsidR="00BB05A3" w:rsidRDefault="00BB05A3">
            <w:pPr>
              <w:pStyle w:val="TableParagraph"/>
              <w:kinsoku w:val="0"/>
              <w:overflowPunct w:val="0"/>
              <w:spacing w:before="125" w:line="312" w:lineRule="auto"/>
              <w:ind w:left="280" w:right="178" w:hanging="89"/>
              <w:rPr>
                <w:rFonts w:ascii="宋体" w:eastAsia="宋体" w:cs="宋体"/>
                <w:sz w:val="18"/>
                <w:szCs w:val="18"/>
              </w:rPr>
            </w:pPr>
            <w:r>
              <w:rPr>
                <w:rFonts w:ascii="宋体" w:eastAsia="宋体" w:cs="宋体" w:hint="eastAsia"/>
                <w:spacing w:val="-11"/>
                <w:sz w:val="18"/>
                <w:szCs w:val="18"/>
              </w:rPr>
              <w:t>专升</w:t>
            </w:r>
            <w:r>
              <w:rPr>
                <w:rFonts w:ascii="宋体" w:eastAsia="宋体" w:cs="宋体" w:hint="eastAsia"/>
                <w:sz w:val="18"/>
                <w:szCs w:val="18"/>
              </w:rPr>
              <w:t>本</w:t>
            </w:r>
          </w:p>
          <w:p w14:paraId="3948A5D2" w14:textId="77777777" w:rsidR="00BB05A3" w:rsidRDefault="00BB05A3">
            <w:pPr>
              <w:pStyle w:val="TableParagraph"/>
              <w:kinsoku w:val="0"/>
              <w:overflowPunct w:val="0"/>
              <w:ind w:left="191"/>
              <w:rPr>
                <w:rFonts w:ascii="宋体" w:eastAsia="宋体" w:cs="宋体"/>
                <w:sz w:val="18"/>
                <w:szCs w:val="18"/>
              </w:rPr>
            </w:pPr>
            <w:r>
              <w:rPr>
                <w:rFonts w:ascii="宋体" w:eastAsia="宋体" w:cs="宋体" w:hint="eastAsia"/>
                <w:spacing w:val="-5"/>
                <w:sz w:val="18"/>
                <w:szCs w:val="18"/>
              </w:rPr>
              <w:t>（</w:t>
            </w:r>
            <w:r>
              <w:rPr>
                <w:rFonts w:ascii="宋体" w:eastAsia="宋体" w:cs="宋体" w:hint="eastAsia"/>
                <w:sz w:val="18"/>
                <w:szCs w:val="18"/>
              </w:rPr>
              <w:t>选</w:t>
            </w:r>
          </w:p>
          <w:p w14:paraId="330E4108" w14:textId="77777777" w:rsidR="00BB05A3" w:rsidRDefault="00BB05A3">
            <w:pPr>
              <w:pStyle w:val="TableParagraph"/>
              <w:kinsoku w:val="0"/>
              <w:overflowPunct w:val="0"/>
              <w:spacing w:before="69"/>
              <w:ind w:left="191"/>
              <w:rPr>
                <w:rFonts w:ascii="宋体" w:eastAsia="宋体" w:cs="宋体"/>
                <w:sz w:val="18"/>
                <w:szCs w:val="18"/>
              </w:rPr>
            </w:pPr>
            <w:r>
              <w:rPr>
                <w:rFonts w:ascii="宋体" w:eastAsia="宋体" w:cs="宋体" w:hint="eastAsia"/>
                <w:spacing w:val="-5"/>
                <w:sz w:val="18"/>
                <w:szCs w:val="18"/>
              </w:rPr>
              <w:t>择</w:t>
            </w:r>
            <w:r>
              <w:rPr>
                <w:rFonts w:ascii="宋体" w:eastAsia="宋体" w:cs="宋体" w:hint="eastAsia"/>
                <w:sz w:val="18"/>
                <w:szCs w:val="18"/>
              </w:rPr>
              <w:t>）</w:t>
            </w:r>
          </w:p>
        </w:tc>
        <w:tc>
          <w:tcPr>
            <w:tcW w:w="900" w:type="dxa"/>
            <w:tcBorders>
              <w:top w:val="single" w:sz="4" w:space="0" w:color="000000"/>
              <w:left w:val="single" w:sz="4" w:space="0" w:color="000000"/>
              <w:bottom w:val="single" w:sz="4" w:space="0" w:color="000000"/>
              <w:right w:val="single" w:sz="4" w:space="0" w:color="000000"/>
            </w:tcBorders>
          </w:tcPr>
          <w:p w14:paraId="44E19E48" w14:textId="77777777" w:rsidR="00BB05A3" w:rsidRDefault="00BB05A3">
            <w:pPr>
              <w:pStyle w:val="TableParagraph"/>
              <w:kinsoku w:val="0"/>
              <w:overflowPunct w:val="0"/>
              <w:spacing w:before="125" w:line="312" w:lineRule="auto"/>
              <w:ind w:left="107" w:right="72"/>
              <w:jc w:val="both"/>
              <w:rPr>
                <w:rFonts w:ascii="宋体" w:eastAsia="宋体" w:cs="宋体"/>
                <w:spacing w:val="-3"/>
                <w:sz w:val="18"/>
                <w:szCs w:val="18"/>
              </w:rPr>
            </w:pPr>
            <w:r>
              <w:rPr>
                <w:rFonts w:ascii="宋体" w:eastAsia="宋体" w:cs="宋体" w:hint="eastAsia"/>
                <w:spacing w:val="-8"/>
                <w:sz w:val="18"/>
                <w:szCs w:val="18"/>
              </w:rPr>
              <w:t>专升本：</w:t>
            </w:r>
            <w:r>
              <w:rPr>
                <w:rFonts w:ascii="宋体" w:eastAsia="宋体" w:cs="宋体"/>
                <w:spacing w:val="-8"/>
                <w:sz w:val="18"/>
                <w:szCs w:val="18"/>
              </w:rPr>
              <w:t xml:space="preserve"> </w:t>
            </w:r>
            <w:r>
              <w:rPr>
                <w:rFonts w:ascii="宋体" w:eastAsia="宋体" w:cs="宋体" w:hint="eastAsia"/>
                <w:spacing w:val="-8"/>
                <w:sz w:val="18"/>
                <w:szCs w:val="18"/>
              </w:rPr>
              <w:t>新闻学、</w:t>
            </w:r>
            <w:r>
              <w:rPr>
                <w:rFonts w:ascii="宋体" w:eastAsia="宋体" w:cs="宋体" w:hint="eastAsia"/>
                <w:spacing w:val="-3"/>
                <w:sz w:val="18"/>
                <w:szCs w:val="18"/>
              </w:rPr>
              <w:t>广告学</w:t>
            </w:r>
          </w:p>
          <w:p w14:paraId="1E8209D9" w14:textId="77777777" w:rsidR="00BB05A3" w:rsidRDefault="00BB05A3">
            <w:pPr>
              <w:pStyle w:val="TableParagraph"/>
              <w:kinsoku w:val="0"/>
              <w:overflowPunct w:val="0"/>
              <w:ind w:left="107"/>
              <w:rPr>
                <w:rFonts w:ascii="宋体" w:eastAsia="宋体" w:cs="宋体"/>
                <w:sz w:val="18"/>
                <w:szCs w:val="18"/>
              </w:rPr>
            </w:pPr>
            <w:r>
              <w:rPr>
                <w:rFonts w:ascii="宋体" w:eastAsia="宋体" w:cs="宋体" w:hint="eastAsia"/>
                <w:sz w:val="18"/>
                <w:szCs w:val="18"/>
              </w:rPr>
              <w:t>（选择）</w:t>
            </w:r>
          </w:p>
        </w:tc>
        <w:tc>
          <w:tcPr>
            <w:tcW w:w="725" w:type="dxa"/>
            <w:tcBorders>
              <w:top w:val="single" w:sz="4" w:space="0" w:color="000000"/>
              <w:left w:val="single" w:sz="4" w:space="0" w:color="000000"/>
              <w:bottom w:val="single" w:sz="4" w:space="0" w:color="000000"/>
              <w:right w:val="single" w:sz="4" w:space="0" w:color="000000"/>
            </w:tcBorders>
          </w:tcPr>
          <w:p w14:paraId="7DC08D90" w14:textId="77777777" w:rsidR="00BB05A3" w:rsidRDefault="00BB05A3">
            <w:pPr>
              <w:pStyle w:val="TableParagraph"/>
              <w:kinsoku w:val="0"/>
              <w:overflowPunct w:val="0"/>
              <w:rPr>
                <w:rFonts w:ascii="方正楷体_GBK" w:eastAsia="方正楷体_GBK" w:cs="方正楷体_GBK"/>
                <w:b/>
                <w:bCs/>
                <w:sz w:val="18"/>
                <w:szCs w:val="18"/>
              </w:rPr>
            </w:pPr>
          </w:p>
          <w:p w14:paraId="5F03D54E" w14:textId="77777777" w:rsidR="00BB05A3" w:rsidRDefault="00BB05A3">
            <w:pPr>
              <w:pStyle w:val="TableParagraph"/>
              <w:kinsoku w:val="0"/>
              <w:overflowPunct w:val="0"/>
              <w:spacing w:before="9"/>
              <w:rPr>
                <w:rFonts w:ascii="方正楷体_GBK" w:eastAsia="方正楷体_GBK" w:cs="方正楷体_GBK"/>
                <w:b/>
                <w:bCs/>
                <w:sz w:val="19"/>
                <w:szCs w:val="19"/>
              </w:rPr>
            </w:pPr>
          </w:p>
          <w:p w14:paraId="311B0540" w14:textId="77777777" w:rsidR="00BB05A3" w:rsidRDefault="00BB05A3">
            <w:pPr>
              <w:pStyle w:val="TableParagraph"/>
              <w:kinsoku w:val="0"/>
              <w:overflowPunct w:val="0"/>
              <w:ind w:left="186"/>
              <w:rPr>
                <w:rFonts w:ascii="宋体" w:eastAsia="宋体" w:cs="宋体"/>
                <w:sz w:val="18"/>
                <w:szCs w:val="18"/>
              </w:rPr>
            </w:pPr>
            <w:r>
              <w:rPr>
                <w:rFonts w:ascii="宋体" w:eastAsia="宋体" w:cs="宋体"/>
                <w:sz w:val="18"/>
                <w:szCs w:val="18"/>
              </w:rPr>
              <w:t>XXXX</w:t>
            </w:r>
          </w:p>
        </w:tc>
        <w:tc>
          <w:tcPr>
            <w:tcW w:w="988" w:type="dxa"/>
            <w:tcBorders>
              <w:top w:val="single" w:sz="4" w:space="0" w:color="000000"/>
              <w:left w:val="single" w:sz="4" w:space="0" w:color="000000"/>
              <w:bottom w:val="single" w:sz="4" w:space="0" w:color="000000"/>
              <w:right w:val="single" w:sz="4" w:space="0" w:color="000000"/>
            </w:tcBorders>
          </w:tcPr>
          <w:p w14:paraId="74A54203" w14:textId="77777777" w:rsidR="00BB05A3" w:rsidRDefault="00BB05A3">
            <w:pPr>
              <w:pStyle w:val="TableParagraph"/>
              <w:kinsoku w:val="0"/>
              <w:overflowPunct w:val="0"/>
              <w:rPr>
                <w:rFonts w:ascii="方正楷体_GBK" w:eastAsia="方正楷体_GBK" w:cs="方正楷体_GBK"/>
                <w:b/>
                <w:bCs/>
                <w:sz w:val="18"/>
                <w:szCs w:val="18"/>
              </w:rPr>
            </w:pPr>
          </w:p>
          <w:p w14:paraId="02E25E29" w14:textId="77777777" w:rsidR="00BB05A3" w:rsidRDefault="00BB05A3">
            <w:pPr>
              <w:pStyle w:val="TableParagraph"/>
              <w:kinsoku w:val="0"/>
              <w:overflowPunct w:val="0"/>
              <w:spacing w:before="9"/>
              <w:rPr>
                <w:rFonts w:ascii="方正楷体_GBK" w:eastAsia="方正楷体_GBK" w:cs="方正楷体_GBK"/>
                <w:b/>
                <w:bCs/>
                <w:sz w:val="19"/>
                <w:szCs w:val="19"/>
              </w:rPr>
            </w:pPr>
          </w:p>
          <w:p w14:paraId="4143021E" w14:textId="77777777" w:rsidR="00BB05A3" w:rsidRDefault="00BB05A3">
            <w:pPr>
              <w:pStyle w:val="TableParagraph"/>
              <w:kinsoku w:val="0"/>
              <w:overflowPunct w:val="0"/>
              <w:ind w:left="11"/>
              <w:jc w:val="center"/>
              <w:rPr>
                <w:rFonts w:ascii="宋体" w:eastAsia="宋体" w:cs="宋体"/>
                <w:sz w:val="18"/>
                <w:szCs w:val="18"/>
              </w:rPr>
            </w:pPr>
            <w:r>
              <w:rPr>
                <w:rFonts w:ascii="宋体" w:eastAsia="宋体" w:cs="宋体" w:hint="eastAsia"/>
                <w:sz w:val="18"/>
                <w:szCs w:val="18"/>
              </w:rPr>
              <w:t>否</w:t>
            </w:r>
          </w:p>
        </w:tc>
        <w:tc>
          <w:tcPr>
            <w:tcW w:w="750" w:type="dxa"/>
            <w:tcBorders>
              <w:top w:val="single" w:sz="4" w:space="0" w:color="000000"/>
              <w:left w:val="single" w:sz="4" w:space="0" w:color="000000"/>
              <w:bottom w:val="single" w:sz="4" w:space="0" w:color="000000"/>
              <w:right w:val="single" w:sz="4" w:space="0" w:color="000000"/>
            </w:tcBorders>
          </w:tcPr>
          <w:p w14:paraId="42B50DB8" w14:textId="77777777" w:rsidR="00BB05A3" w:rsidRDefault="00BB05A3">
            <w:pPr>
              <w:pStyle w:val="TableParagraph"/>
              <w:kinsoku w:val="0"/>
              <w:overflowPunct w:val="0"/>
              <w:rPr>
                <w:rFonts w:ascii="方正楷体_GBK" w:eastAsia="方正楷体_GBK" w:cs="方正楷体_GBK"/>
                <w:b/>
                <w:bCs/>
                <w:sz w:val="18"/>
                <w:szCs w:val="18"/>
              </w:rPr>
            </w:pPr>
          </w:p>
          <w:p w14:paraId="36DC2E00" w14:textId="77777777" w:rsidR="00BB05A3" w:rsidRDefault="00BB05A3">
            <w:pPr>
              <w:pStyle w:val="TableParagraph"/>
              <w:kinsoku w:val="0"/>
              <w:overflowPunct w:val="0"/>
              <w:spacing w:before="9"/>
              <w:rPr>
                <w:rFonts w:ascii="方正楷体_GBK" w:eastAsia="方正楷体_GBK" w:cs="方正楷体_GBK"/>
                <w:b/>
                <w:bCs/>
                <w:sz w:val="19"/>
                <w:szCs w:val="19"/>
              </w:rPr>
            </w:pPr>
          </w:p>
          <w:p w14:paraId="37DD8DE4" w14:textId="77777777" w:rsidR="00BB05A3" w:rsidRDefault="00BB05A3">
            <w:pPr>
              <w:pStyle w:val="TableParagraph"/>
              <w:kinsoku w:val="0"/>
              <w:overflowPunct w:val="0"/>
              <w:ind w:left="199"/>
              <w:rPr>
                <w:rFonts w:ascii="宋体" w:eastAsia="宋体" w:cs="宋体"/>
                <w:sz w:val="18"/>
                <w:szCs w:val="18"/>
              </w:rPr>
            </w:pPr>
            <w:r>
              <w:rPr>
                <w:rFonts w:ascii="宋体" w:eastAsia="宋体" w:cs="宋体" w:hint="eastAsia"/>
                <w:sz w:val="18"/>
                <w:szCs w:val="18"/>
              </w:rPr>
              <w:t>保留</w:t>
            </w:r>
          </w:p>
        </w:tc>
        <w:tc>
          <w:tcPr>
            <w:tcW w:w="500" w:type="dxa"/>
            <w:tcBorders>
              <w:top w:val="single" w:sz="4" w:space="0" w:color="000000"/>
              <w:left w:val="single" w:sz="4" w:space="0" w:color="000000"/>
              <w:bottom w:val="single" w:sz="4" w:space="0" w:color="000000"/>
              <w:right w:val="single" w:sz="4" w:space="0" w:color="000000"/>
            </w:tcBorders>
          </w:tcPr>
          <w:p w14:paraId="49994024" w14:textId="77777777" w:rsidR="00BB05A3" w:rsidRDefault="00BB05A3">
            <w:pPr>
              <w:pStyle w:val="TableParagraph"/>
              <w:kinsoku w:val="0"/>
              <w:overflowPunct w:val="0"/>
              <w:rPr>
                <w:rFonts w:ascii="Times New Roman" w:eastAsia="等线" w:cs="Times New Roman"/>
                <w:sz w:val="20"/>
                <w:szCs w:val="20"/>
              </w:rPr>
            </w:pPr>
          </w:p>
        </w:tc>
      </w:tr>
      <w:tr w:rsidR="00BB05A3" w14:paraId="1C196A7C" w14:textId="77777777">
        <w:trPr>
          <w:trHeight w:val="939"/>
        </w:trPr>
        <w:tc>
          <w:tcPr>
            <w:tcW w:w="681" w:type="dxa"/>
            <w:tcBorders>
              <w:top w:val="single" w:sz="4" w:space="0" w:color="000000"/>
              <w:left w:val="single" w:sz="4" w:space="0" w:color="000000"/>
              <w:bottom w:val="single" w:sz="4" w:space="0" w:color="000000"/>
              <w:right w:val="single" w:sz="4" w:space="0" w:color="000000"/>
            </w:tcBorders>
          </w:tcPr>
          <w:p w14:paraId="5255DD87" w14:textId="77777777" w:rsidR="00BB05A3" w:rsidRDefault="00BB05A3">
            <w:pPr>
              <w:pStyle w:val="TableParagraph"/>
              <w:kinsoku w:val="0"/>
              <w:overflowPunct w:val="0"/>
              <w:spacing w:before="5"/>
              <w:rPr>
                <w:rFonts w:ascii="方正楷体_GBK" w:eastAsia="方正楷体_GBK" w:cs="方正楷体_GBK"/>
                <w:b/>
                <w:bCs/>
                <w:sz w:val="25"/>
                <w:szCs w:val="25"/>
              </w:rPr>
            </w:pPr>
          </w:p>
          <w:p w14:paraId="43205EA2" w14:textId="77777777" w:rsidR="00BB05A3" w:rsidRDefault="00BB05A3">
            <w:pPr>
              <w:pStyle w:val="TableParagraph"/>
              <w:kinsoku w:val="0"/>
              <w:overflowPunct w:val="0"/>
              <w:spacing w:before="1"/>
              <w:ind w:left="10"/>
              <w:jc w:val="center"/>
              <w:rPr>
                <w:rFonts w:ascii="宋体" w:eastAsia="宋体" w:cs="宋体"/>
                <w:sz w:val="18"/>
                <w:szCs w:val="18"/>
              </w:rPr>
            </w:pPr>
            <w:r>
              <w:rPr>
                <w:rFonts w:ascii="宋体" w:eastAsia="宋体" w:cs="宋体"/>
                <w:sz w:val="18"/>
                <w:szCs w:val="18"/>
              </w:rPr>
              <w:t>2</w:t>
            </w:r>
          </w:p>
        </w:tc>
        <w:tc>
          <w:tcPr>
            <w:tcW w:w="715" w:type="dxa"/>
            <w:tcBorders>
              <w:top w:val="single" w:sz="4" w:space="0" w:color="000000"/>
              <w:left w:val="single" w:sz="4" w:space="0" w:color="000000"/>
              <w:bottom w:val="single" w:sz="4" w:space="0" w:color="000000"/>
              <w:right w:val="single" w:sz="4" w:space="0" w:color="000000"/>
            </w:tcBorders>
          </w:tcPr>
          <w:p w14:paraId="4BDB377B" w14:textId="77777777" w:rsidR="00BB05A3" w:rsidRDefault="00BB05A3">
            <w:pPr>
              <w:pStyle w:val="TableParagraph"/>
              <w:kinsoku w:val="0"/>
              <w:overflowPunct w:val="0"/>
              <w:rPr>
                <w:rFonts w:ascii="Times New Roman" w:eastAsia="等线" w:cs="Times New Roman"/>
                <w:sz w:val="20"/>
                <w:szCs w:val="20"/>
              </w:rPr>
            </w:pPr>
          </w:p>
        </w:tc>
        <w:tc>
          <w:tcPr>
            <w:tcW w:w="582" w:type="dxa"/>
            <w:tcBorders>
              <w:top w:val="single" w:sz="4" w:space="0" w:color="000000"/>
              <w:left w:val="single" w:sz="4" w:space="0" w:color="000000"/>
              <w:bottom w:val="single" w:sz="4" w:space="0" w:color="000000"/>
              <w:right w:val="single" w:sz="4" w:space="0" w:color="000000"/>
            </w:tcBorders>
          </w:tcPr>
          <w:p w14:paraId="33EC403A" w14:textId="77777777" w:rsidR="00BB05A3" w:rsidRDefault="00BB05A3">
            <w:pPr>
              <w:pStyle w:val="TableParagraph"/>
              <w:kinsoku w:val="0"/>
              <w:overflowPunct w:val="0"/>
              <w:rPr>
                <w:rFonts w:ascii="Times New Roman" w:eastAsia="等线" w:cs="Times New Roman"/>
                <w:sz w:val="20"/>
                <w:szCs w:val="20"/>
              </w:rPr>
            </w:pPr>
          </w:p>
        </w:tc>
        <w:tc>
          <w:tcPr>
            <w:tcW w:w="829" w:type="dxa"/>
            <w:tcBorders>
              <w:top w:val="single" w:sz="4" w:space="0" w:color="000000"/>
              <w:left w:val="single" w:sz="4" w:space="0" w:color="000000"/>
              <w:bottom w:val="single" w:sz="4" w:space="0" w:color="000000"/>
              <w:right w:val="single" w:sz="4" w:space="0" w:color="000000"/>
            </w:tcBorders>
          </w:tcPr>
          <w:p w14:paraId="0968C30C" w14:textId="77777777" w:rsidR="00BB05A3" w:rsidRDefault="00BB05A3">
            <w:pPr>
              <w:pStyle w:val="TableParagraph"/>
              <w:kinsoku w:val="0"/>
              <w:overflowPunct w:val="0"/>
              <w:rPr>
                <w:rFonts w:ascii="Times New Roman" w:eastAsia="等线"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14:paraId="130F4BE6" w14:textId="77777777" w:rsidR="00BB05A3" w:rsidRDefault="00BB05A3">
            <w:pPr>
              <w:pStyle w:val="TableParagraph"/>
              <w:kinsoku w:val="0"/>
              <w:overflowPunct w:val="0"/>
              <w:rPr>
                <w:rFonts w:ascii="Times New Roman" w:eastAsia="等线"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Pr>
          <w:p w14:paraId="4CDF744C" w14:textId="77777777" w:rsidR="00BB05A3" w:rsidRDefault="00BB05A3">
            <w:pPr>
              <w:pStyle w:val="TableParagraph"/>
              <w:kinsoku w:val="0"/>
              <w:overflowPunct w:val="0"/>
              <w:rPr>
                <w:rFonts w:ascii="Times New Roman" w:eastAsia="等线" w:cs="Times New Roman"/>
                <w:sz w:val="20"/>
                <w:szCs w:val="20"/>
              </w:rPr>
            </w:pPr>
          </w:p>
        </w:tc>
        <w:tc>
          <w:tcPr>
            <w:tcW w:w="1100" w:type="dxa"/>
            <w:tcBorders>
              <w:top w:val="single" w:sz="4" w:space="0" w:color="000000"/>
              <w:left w:val="single" w:sz="4" w:space="0" w:color="000000"/>
              <w:bottom w:val="single" w:sz="4" w:space="0" w:color="000000"/>
              <w:right w:val="single" w:sz="4" w:space="0" w:color="000000"/>
            </w:tcBorders>
          </w:tcPr>
          <w:p w14:paraId="337D54DD" w14:textId="77777777" w:rsidR="00BB05A3" w:rsidRDefault="00BB05A3">
            <w:pPr>
              <w:pStyle w:val="TableParagraph"/>
              <w:kinsoku w:val="0"/>
              <w:overflowPunct w:val="0"/>
              <w:rPr>
                <w:rFonts w:ascii="Times New Roman" w:eastAsia="等线" w:cs="Times New Roman"/>
                <w:sz w:val="20"/>
                <w:szCs w:val="20"/>
              </w:rPr>
            </w:pPr>
          </w:p>
        </w:tc>
        <w:tc>
          <w:tcPr>
            <w:tcW w:w="1213" w:type="dxa"/>
            <w:tcBorders>
              <w:top w:val="single" w:sz="4" w:space="0" w:color="000000"/>
              <w:left w:val="single" w:sz="4" w:space="0" w:color="000000"/>
              <w:bottom w:val="single" w:sz="4" w:space="0" w:color="000000"/>
              <w:right w:val="single" w:sz="4" w:space="0" w:color="000000"/>
            </w:tcBorders>
          </w:tcPr>
          <w:p w14:paraId="6A2D602C" w14:textId="77777777" w:rsidR="00BB05A3" w:rsidRDefault="00BB05A3">
            <w:pPr>
              <w:pStyle w:val="TableParagraph"/>
              <w:kinsoku w:val="0"/>
              <w:overflowPunct w:val="0"/>
              <w:rPr>
                <w:rFonts w:ascii="Times New Roman" w:eastAsia="等线" w:cs="Times New Roman"/>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69CF7988" w14:textId="77777777" w:rsidR="00BB05A3" w:rsidRDefault="00BB05A3">
            <w:pPr>
              <w:pStyle w:val="TableParagraph"/>
              <w:kinsoku w:val="0"/>
              <w:overflowPunct w:val="0"/>
              <w:rPr>
                <w:rFonts w:ascii="Times New Roman" w:eastAsia="等线" w:cs="Times New Roman"/>
                <w:sz w:val="20"/>
                <w:szCs w:val="20"/>
              </w:rPr>
            </w:pPr>
          </w:p>
        </w:tc>
        <w:tc>
          <w:tcPr>
            <w:tcW w:w="1025" w:type="dxa"/>
            <w:tcBorders>
              <w:top w:val="single" w:sz="4" w:space="0" w:color="000000"/>
              <w:left w:val="single" w:sz="4" w:space="0" w:color="000000"/>
              <w:bottom w:val="single" w:sz="4" w:space="0" w:color="000000"/>
              <w:right w:val="single" w:sz="4" w:space="0" w:color="000000"/>
            </w:tcBorders>
          </w:tcPr>
          <w:p w14:paraId="577658C8" w14:textId="77777777" w:rsidR="00BB05A3" w:rsidRDefault="00BB05A3">
            <w:pPr>
              <w:pStyle w:val="TableParagraph"/>
              <w:kinsoku w:val="0"/>
              <w:overflowPunct w:val="0"/>
              <w:rPr>
                <w:rFonts w:ascii="Times New Roman" w:eastAsia="等线" w:cs="Times New Roman"/>
                <w:sz w:val="20"/>
                <w:szCs w:val="20"/>
              </w:rPr>
            </w:pPr>
          </w:p>
        </w:tc>
        <w:tc>
          <w:tcPr>
            <w:tcW w:w="913" w:type="dxa"/>
            <w:tcBorders>
              <w:top w:val="single" w:sz="4" w:space="0" w:color="000000"/>
              <w:left w:val="single" w:sz="4" w:space="0" w:color="000000"/>
              <w:bottom w:val="single" w:sz="4" w:space="0" w:color="000000"/>
              <w:right w:val="single" w:sz="4" w:space="0" w:color="000000"/>
            </w:tcBorders>
          </w:tcPr>
          <w:p w14:paraId="7238CC97" w14:textId="77777777" w:rsidR="00BB05A3" w:rsidRDefault="00BB05A3">
            <w:pPr>
              <w:pStyle w:val="TableParagraph"/>
              <w:kinsoku w:val="0"/>
              <w:overflowPunct w:val="0"/>
              <w:rPr>
                <w:rFonts w:ascii="Times New Roman" w:eastAsia="等线" w:cs="Times New Roman"/>
                <w:sz w:val="20"/>
                <w:szCs w:val="20"/>
              </w:rPr>
            </w:pPr>
          </w:p>
        </w:tc>
        <w:tc>
          <w:tcPr>
            <w:tcW w:w="737" w:type="dxa"/>
            <w:tcBorders>
              <w:top w:val="single" w:sz="4" w:space="0" w:color="000000"/>
              <w:left w:val="single" w:sz="4" w:space="0" w:color="000000"/>
              <w:bottom w:val="single" w:sz="4" w:space="0" w:color="000000"/>
              <w:right w:val="single" w:sz="4" w:space="0" w:color="000000"/>
            </w:tcBorders>
          </w:tcPr>
          <w:p w14:paraId="080DB831" w14:textId="77777777" w:rsidR="00BB05A3" w:rsidRDefault="00BB05A3">
            <w:pPr>
              <w:pStyle w:val="TableParagraph"/>
              <w:kinsoku w:val="0"/>
              <w:overflowPunct w:val="0"/>
              <w:rPr>
                <w:rFonts w:ascii="Times New Roman" w:eastAsia="等线"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15FE2AE" w14:textId="77777777" w:rsidR="00BB05A3" w:rsidRDefault="00BB05A3">
            <w:pPr>
              <w:pStyle w:val="TableParagraph"/>
              <w:kinsoku w:val="0"/>
              <w:overflowPunct w:val="0"/>
              <w:rPr>
                <w:rFonts w:ascii="Times New Roman" w:eastAsia="等线" w:cs="Times New Roman"/>
                <w:sz w:val="20"/>
                <w:szCs w:val="20"/>
              </w:rPr>
            </w:pPr>
          </w:p>
        </w:tc>
        <w:tc>
          <w:tcPr>
            <w:tcW w:w="725" w:type="dxa"/>
            <w:tcBorders>
              <w:top w:val="single" w:sz="4" w:space="0" w:color="000000"/>
              <w:left w:val="single" w:sz="4" w:space="0" w:color="000000"/>
              <w:bottom w:val="single" w:sz="4" w:space="0" w:color="000000"/>
              <w:right w:val="single" w:sz="4" w:space="0" w:color="000000"/>
            </w:tcBorders>
          </w:tcPr>
          <w:p w14:paraId="2687ED80" w14:textId="77777777" w:rsidR="00BB05A3" w:rsidRDefault="00BB05A3">
            <w:pPr>
              <w:pStyle w:val="TableParagraph"/>
              <w:kinsoku w:val="0"/>
              <w:overflowPunct w:val="0"/>
              <w:rPr>
                <w:rFonts w:ascii="Times New Roman" w:eastAsia="等线" w:cs="Times New Roman"/>
                <w:sz w:val="20"/>
                <w:szCs w:val="20"/>
              </w:rPr>
            </w:pPr>
          </w:p>
        </w:tc>
        <w:tc>
          <w:tcPr>
            <w:tcW w:w="988" w:type="dxa"/>
            <w:tcBorders>
              <w:top w:val="single" w:sz="4" w:space="0" w:color="000000"/>
              <w:left w:val="single" w:sz="4" w:space="0" w:color="000000"/>
              <w:bottom w:val="single" w:sz="4" w:space="0" w:color="000000"/>
              <w:right w:val="single" w:sz="4" w:space="0" w:color="000000"/>
            </w:tcBorders>
          </w:tcPr>
          <w:p w14:paraId="47AF1B7F" w14:textId="77777777" w:rsidR="00BB05A3" w:rsidRDefault="00BB05A3">
            <w:pPr>
              <w:pStyle w:val="TableParagraph"/>
              <w:kinsoku w:val="0"/>
              <w:overflowPunct w:val="0"/>
              <w:rPr>
                <w:rFonts w:ascii="Times New Roman" w:eastAsia="等线" w:cs="Times New Roman"/>
                <w:sz w:val="20"/>
                <w:szCs w:val="20"/>
              </w:rPr>
            </w:pPr>
          </w:p>
        </w:tc>
        <w:tc>
          <w:tcPr>
            <w:tcW w:w="750" w:type="dxa"/>
            <w:tcBorders>
              <w:top w:val="single" w:sz="4" w:space="0" w:color="000000"/>
              <w:left w:val="single" w:sz="4" w:space="0" w:color="000000"/>
              <w:bottom w:val="single" w:sz="4" w:space="0" w:color="000000"/>
              <w:right w:val="single" w:sz="4" w:space="0" w:color="000000"/>
            </w:tcBorders>
          </w:tcPr>
          <w:p w14:paraId="23BEA25E" w14:textId="77777777" w:rsidR="00BB05A3" w:rsidRDefault="00BB05A3">
            <w:pPr>
              <w:pStyle w:val="TableParagraph"/>
              <w:kinsoku w:val="0"/>
              <w:overflowPunct w:val="0"/>
              <w:rPr>
                <w:rFonts w:ascii="Times New Roman" w:eastAsia="等线"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6367B1B5" w14:textId="77777777" w:rsidR="00BB05A3" w:rsidRDefault="00BB05A3">
            <w:pPr>
              <w:pStyle w:val="TableParagraph"/>
              <w:kinsoku w:val="0"/>
              <w:overflowPunct w:val="0"/>
              <w:rPr>
                <w:rFonts w:ascii="Times New Roman" w:eastAsia="等线" w:cs="Times New Roman"/>
                <w:sz w:val="20"/>
                <w:szCs w:val="20"/>
              </w:rPr>
            </w:pPr>
          </w:p>
        </w:tc>
      </w:tr>
      <w:tr w:rsidR="00BB05A3" w14:paraId="6D26988D" w14:textId="77777777">
        <w:trPr>
          <w:trHeight w:val="975"/>
        </w:trPr>
        <w:tc>
          <w:tcPr>
            <w:tcW w:w="681" w:type="dxa"/>
            <w:tcBorders>
              <w:top w:val="single" w:sz="4" w:space="0" w:color="000000"/>
              <w:left w:val="single" w:sz="4" w:space="0" w:color="000000"/>
              <w:bottom w:val="single" w:sz="4" w:space="0" w:color="000000"/>
              <w:right w:val="single" w:sz="4" w:space="0" w:color="000000"/>
            </w:tcBorders>
          </w:tcPr>
          <w:p w14:paraId="1616E8F2" w14:textId="77777777" w:rsidR="00BB05A3" w:rsidRDefault="00BB05A3">
            <w:pPr>
              <w:pStyle w:val="TableParagraph"/>
              <w:kinsoku w:val="0"/>
              <w:overflowPunct w:val="0"/>
              <w:spacing w:before="8"/>
              <w:rPr>
                <w:rFonts w:ascii="方正楷体_GBK" w:eastAsia="方正楷体_GBK" w:cs="方正楷体_GBK"/>
                <w:b/>
                <w:bCs/>
                <w:sz w:val="26"/>
                <w:szCs w:val="26"/>
              </w:rPr>
            </w:pPr>
          </w:p>
          <w:p w14:paraId="07F353D9" w14:textId="77777777" w:rsidR="00BB05A3" w:rsidRDefault="00BB05A3">
            <w:pPr>
              <w:pStyle w:val="TableParagraph"/>
              <w:kinsoku w:val="0"/>
              <w:overflowPunct w:val="0"/>
              <w:spacing w:before="1"/>
              <w:ind w:left="10"/>
              <w:jc w:val="center"/>
              <w:rPr>
                <w:rFonts w:ascii="宋体" w:eastAsia="宋体" w:cs="宋体"/>
                <w:sz w:val="18"/>
                <w:szCs w:val="18"/>
              </w:rPr>
            </w:pPr>
            <w:r>
              <w:rPr>
                <w:rFonts w:ascii="宋体" w:eastAsia="宋体" w:cs="宋体"/>
                <w:sz w:val="18"/>
                <w:szCs w:val="18"/>
              </w:rPr>
              <w:t>3</w:t>
            </w:r>
          </w:p>
        </w:tc>
        <w:tc>
          <w:tcPr>
            <w:tcW w:w="715" w:type="dxa"/>
            <w:tcBorders>
              <w:top w:val="single" w:sz="4" w:space="0" w:color="000000"/>
              <w:left w:val="single" w:sz="4" w:space="0" w:color="000000"/>
              <w:bottom w:val="single" w:sz="4" w:space="0" w:color="000000"/>
              <w:right w:val="single" w:sz="4" w:space="0" w:color="000000"/>
            </w:tcBorders>
          </w:tcPr>
          <w:p w14:paraId="1CE46DB2" w14:textId="77777777" w:rsidR="00BB05A3" w:rsidRDefault="00BB05A3">
            <w:pPr>
              <w:pStyle w:val="TableParagraph"/>
              <w:kinsoku w:val="0"/>
              <w:overflowPunct w:val="0"/>
              <w:rPr>
                <w:rFonts w:ascii="Times New Roman" w:eastAsia="等线" w:cs="Times New Roman"/>
                <w:sz w:val="20"/>
                <w:szCs w:val="20"/>
              </w:rPr>
            </w:pPr>
          </w:p>
        </w:tc>
        <w:tc>
          <w:tcPr>
            <w:tcW w:w="582" w:type="dxa"/>
            <w:tcBorders>
              <w:top w:val="single" w:sz="4" w:space="0" w:color="000000"/>
              <w:left w:val="single" w:sz="4" w:space="0" w:color="000000"/>
              <w:bottom w:val="single" w:sz="4" w:space="0" w:color="000000"/>
              <w:right w:val="single" w:sz="4" w:space="0" w:color="000000"/>
            </w:tcBorders>
          </w:tcPr>
          <w:p w14:paraId="0251128B" w14:textId="77777777" w:rsidR="00BB05A3" w:rsidRDefault="00BB05A3">
            <w:pPr>
              <w:pStyle w:val="TableParagraph"/>
              <w:kinsoku w:val="0"/>
              <w:overflowPunct w:val="0"/>
              <w:rPr>
                <w:rFonts w:ascii="Times New Roman" w:eastAsia="等线" w:cs="Times New Roman"/>
                <w:sz w:val="20"/>
                <w:szCs w:val="20"/>
              </w:rPr>
            </w:pPr>
          </w:p>
        </w:tc>
        <w:tc>
          <w:tcPr>
            <w:tcW w:w="829" w:type="dxa"/>
            <w:tcBorders>
              <w:top w:val="single" w:sz="4" w:space="0" w:color="000000"/>
              <w:left w:val="single" w:sz="4" w:space="0" w:color="000000"/>
              <w:bottom w:val="single" w:sz="4" w:space="0" w:color="000000"/>
              <w:right w:val="single" w:sz="4" w:space="0" w:color="000000"/>
            </w:tcBorders>
          </w:tcPr>
          <w:p w14:paraId="7B411FE8" w14:textId="77777777" w:rsidR="00BB05A3" w:rsidRDefault="00BB05A3">
            <w:pPr>
              <w:pStyle w:val="TableParagraph"/>
              <w:kinsoku w:val="0"/>
              <w:overflowPunct w:val="0"/>
              <w:rPr>
                <w:rFonts w:ascii="Times New Roman" w:eastAsia="等线"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14:paraId="0C71F715" w14:textId="77777777" w:rsidR="00BB05A3" w:rsidRDefault="00BB05A3">
            <w:pPr>
              <w:pStyle w:val="TableParagraph"/>
              <w:kinsoku w:val="0"/>
              <w:overflowPunct w:val="0"/>
              <w:rPr>
                <w:rFonts w:ascii="Times New Roman" w:eastAsia="等线"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Pr>
          <w:p w14:paraId="0B20851F" w14:textId="77777777" w:rsidR="00BB05A3" w:rsidRDefault="00BB05A3">
            <w:pPr>
              <w:pStyle w:val="TableParagraph"/>
              <w:kinsoku w:val="0"/>
              <w:overflowPunct w:val="0"/>
              <w:rPr>
                <w:rFonts w:ascii="Times New Roman" w:eastAsia="等线" w:cs="Times New Roman"/>
                <w:sz w:val="20"/>
                <w:szCs w:val="20"/>
              </w:rPr>
            </w:pPr>
          </w:p>
        </w:tc>
        <w:tc>
          <w:tcPr>
            <w:tcW w:w="1100" w:type="dxa"/>
            <w:tcBorders>
              <w:top w:val="single" w:sz="4" w:space="0" w:color="000000"/>
              <w:left w:val="single" w:sz="4" w:space="0" w:color="000000"/>
              <w:bottom w:val="single" w:sz="4" w:space="0" w:color="000000"/>
              <w:right w:val="single" w:sz="4" w:space="0" w:color="000000"/>
            </w:tcBorders>
          </w:tcPr>
          <w:p w14:paraId="799FBB58" w14:textId="77777777" w:rsidR="00BB05A3" w:rsidRDefault="00BB05A3">
            <w:pPr>
              <w:pStyle w:val="TableParagraph"/>
              <w:kinsoku w:val="0"/>
              <w:overflowPunct w:val="0"/>
              <w:rPr>
                <w:rFonts w:ascii="Times New Roman" w:eastAsia="等线" w:cs="Times New Roman"/>
                <w:sz w:val="20"/>
                <w:szCs w:val="20"/>
              </w:rPr>
            </w:pPr>
          </w:p>
        </w:tc>
        <w:tc>
          <w:tcPr>
            <w:tcW w:w="1213" w:type="dxa"/>
            <w:tcBorders>
              <w:top w:val="single" w:sz="4" w:space="0" w:color="000000"/>
              <w:left w:val="single" w:sz="4" w:space="0" w:color="000000"/>
              <w:bottom w:val="single" w:sz="4" w:space="0" w:color="000000"/>
              <w:right w:val="single" w:sz="4" w:space="0" w:color="000000"/>
            </w:tcBorders>
          </w:tcPr>
          <w:p w14:paraId="7FE30AF0" w14:textId="77777777" w:rsidR="00BB05A3" w:rsidRDefault="00BB05A3">
            <w:pPr>
              <w:pStyle w:val="TableParagraph"/>
              <w:kinsoku w:val="0"/>
              <w:overflowPunct w:val="0"/>
              <w:rPr>
                <w:rFonts w:ascii="Times New Roman" w:eastAsia="等线" w:cs="Times New Roman"/>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44278FA6" w14:textId="77777777" w:rsidR="00BB05A3" w:rsidRDefault="00BB05A3">
            <w:pPr>
              <w:pStyle w:val="TableParagraph"/>
              <w:kinsoku w:val="0"/>
              <w:overflowPunct w:val="0"/>
              <w:rPr>
                <w:rFonts w:ascii="Times New Roman" w:eastAsia="等线" w:cs="Times New Roman"/>
                <w:sz w:val="20"/>
                <w:szCs w:val="20"/>
              </w:rPr>
            </w:pPr>
          </w:p>
        </w:tc>
        <w:tc>
          <w:tcPr>
            <w:tcW w:w="1025" w:type="dxa"/>
            <w:tcBorders>
              <w:top w:val="single" w:sz="4" w:space="0" w:color="000000"/>
              <w:left w:val="single" w:sz="4" w:space="0" w:color="000000"/>
              <w:bottom w:val="single" w:sz="4" w:space="0" w:color="000000"/>
              <w:right w:val="single" w:sz="4" w:space="0" w:color="000000"/>
            </w:tcBorders>
          </w:tcPr>
          <w:p w14:paraId="3CBEB3E3" w14:textId="77777777" w:rsidR="00BB05A3" w:rsidRDefault="00BB05A3">
            <w:pPr>
              <w:pStyle w:val="TableParagraph"/>
              <w:kinsoku w:val="0"/>
              <w:overflowPunct w:val="0"/>
              <w:rPr>
                <w:rFonts w:ascii="Times New Roman" w:eastAsia="等线" w:cs="Times New Roman"/>
                <w:sz w:val="20"/>
                <w:szCs w:val="20"/>
              </w:rPr>
            </w:pPr>
          </w:p>
        </w:tc>
        <w:tc>
          <w:tcPr>
            <w:tcW w:w="913" w:type="dxa"/>
            <w:tcBorders>
              <w:top w:val="single" w:sz="4" w:space="0" w:color="000000"/>
              <w:left w:val="single" w:sz="4" w:space="0" w:color="000000"/>
              <w:bottom w:val="single" w:sz="4" w:space="0" w:color="000000"/>
              <w:right w:val="single" w:sz="4" w:space="0" w:color="000000"/>
            </w:tcBorders>
          </w:tcPr>
          <w:p w14:paraId="7B07EA78" w14:textId="77777777" w:rsidR="00BB05A3" w:rsidRDefault="00BB05A3">
            <w:pPr>
              <w:pStyle w:val="TableParagraph"/>
              <w:kinsoku w:val="0"/>
              <w:overflowPunct w:val="0"/>
              <w:rPr>
                <w:rFonts w:ascii="Times New Roman" w:eastAsia="等线" w:cs="Times New Roman"/>
                <w:sz w:val="20"/>
                <w:szCs w:val="20"/>
              </w:rPr>
            </w:pPr>
          </w:p>
        </w:tc>
        <w:tc>
          <w:tcPr>
            <w:tcW w:w="737" w:type="dxa"/>
            <w:tcBorders>
              <w:top w:val="single" w:sz="4" w:space="0" w:color="000000"/>
              <w:left w:val="single" w:sz="4" w:space="0" w:color="000000"/>
              <w:bottom w:val="single" w:sz="4" w:space="0" w:color="000000"/>
              <w:right w:val="single" w:sz="4" w:space="0" w:color="000000"/>
            </w:tcBorders>
          </w:tcPr>
          <w:p w14:paraId="79BB0A15" w14:textId="77777777" w:rsidR="00BB05A3" w:rsidRDefault="00BB05A3">
            <w:pPr>
              <w:pStyle w:val="TableParagraph"/>
              <w:kinsoku w:val="0"/>
              <w:overflowPunct w:val="0"/>
              <w:rPr>
                <w:rFonts w:ascii="Times New Roman" w:eastAsia="等线"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77EB7A6" w14:textId="77777777" w:rsidR="00BB05A3" w:rsidRDefault="00BB05A3">
            <w:pPr>
              <w:pStyle w:val="TableParagraph"/>
              <w:kinsoku w:val="0"/>
              <w:overflowPunct w:val="0"/>
              <w:rPr>
                <w:rFonts w:ascii="Times New Roman" w:eastAsia="等线" w:cs="Times New Roman"/>
                <w:sz w:val="20"/>
                <w:szCs w:val="20"/>
              </w:rPr>
            </w:pPr>
          </w:p>
        </w:tc>
        <w:tc>
          <w:tcPr>
            <w:tcW w:w="725" w:type="dxa"/>
            <w:tcBorders>
              <w:top w:val="single" w:sz="4" w:space="0" w:color="000000"/>
              <w:left w:val="single" w:sz="4" w:space="0" w:color="000000"/>
              <w:bottom w:val="single" w:sz="4" w:space="0" w:color="000000"/>
              <w:right w:val="single" w:sz="4" w:space="0" w:color="000000"/>
            </w:tcBorders>
          </w:tcPr>
          <w:p w14:paraId="7358240F" w14:textId="77777777" w:rsidR="00BB05A3" w:rsidRDefault="00BB05A3">
            <w:pPr>
              <w:pStyle w:val="TableParagraph"/>
              <w:kinsoku w:val="0"/>
              <w:overflowPunct w:val="0"/>
              <w:rPr>
                <w:rFonts w:ascii="Times New Roman" w:eastAsia="等线" w:cs="Times New Roman"/>
                <w:sz w:val="20"/>
                <w:szCs w:val="20"/>
              </w:rPr>
            </w:pPr>
          </w:p>
        </w:tc>
        <w:tc>
          <w:tcPr>
            <w:tcW w:w="988" w:type="dxa"/>
            <w:tcBorders>
              <w:top w:val="single" w:sz="4" w:space="0" w:color="000000"/>
              <w:left w:val="single" w:sz="4" w:space="0" w:color="000000"/>
              <w:bottom w:val="single" w:sz="4" w:space="0" w:color="000000"/>
              <w:right w:val="single" w:sz="4" w:space="0" w:color="000000"/>
            </w:tcBorders>
          </w:tcPr>
          <w:p w14:paraId="176C3B9A" w14:textId="77777777" w:rsidR="00BB05A3" w:rsidRDefault="00BB05A3">
            <w:pPr>
              <w:pStyle w:val="TableParagraph"/>
              <w:kinsoku w:val="0"/>
              <w:overflowPunct w:val="0"/>
              <w:rPr>
                <w:rFonts w:ascii="Times New Roman" w:eastAsia="等线" w:cs="Times New Roman"/>
                <w:sz w:val="20"/>
                <w:szCs w:val="20"/>
              </w:rPr>
            </w:pPr>
          </w:p>
        </w:tc>
        <w:tc>
          <w:tcPr>
            <w:tcW w:w="750" w:type="dxa"/>
            <w:tcBorders>
              <w:top w:val="single" w:sz="4" w:space="0" w:color="000000"/>
              <w:left w:val="single" w:sz="4" w:space="0" w:color="000000"/>
              <w:bottom w:val="single" w:sz="4" w:space="0" w:color="000000"/>
              <w:right w:val="single" w:sz="4" w:space="0" w:color="000000"/>
            </w:tcBorders>
          </w:tcPr>
          <w:p w14:paraId="2E374901" w14:textId="77777777" w:rsidR="00BB05A3" w:rsidRDefault="00BB05A3">
            <w:pPr>
              <w:pStyle w:val="TableParagraph"/>
              <w:kinsoku w:val="0"/>
              <w:overflowPunct w:val="0"/>
              <w:rPr>
                <w:rFonts w:ascii="Times New Roman" w:eastAsia="等线"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19F87ED6" w14:textId="77777777" w:rsidR="00BB05A3" w:rsidRDefault="00BB05A3">
            <w:pPr>
              <w:pStyle w:val="TableParagraph"/>
              <w:kinsoku w:val="0"/>
              <w:overflowPunct w:val="0"/>
              <w:rPr>
                <w:rFonts w:ascii="Times New Roman" w:eastAsia="等线" w:cs="Times New Roman"/>
                <w:sz w:val="20"/>
                <w:szCs w:val="20"/>
              </w:rPr>
            </w:pPr>
          </w:p>
        </w:tc>
      </w:tr>
      <w:tr w:rsidR="00BB05A3" w14:paraId="12E8DF3A" w14:textId="77777777">
        <w:trPr>
          <w:trHeight w:val="1087"/>
        </w:trPr>
        <w:tc>
          <w:tcPr>
            <w:tcW w:w="681" w:type="dxa"/>
            <w:tcBorders>
              <w:top w:val="single" w:sz="4" w:space="0" w:color="000000"/>
              <w:left w:val="single" w:sz="4" w:space="0" w:color="000000"/>
              <w:bottom w:val="single" w:sz="4" w:space="0" w:color="000000"/>
              <w:right w:val="single" w:sz="4" w:space="0" w:color="000000"/>
            </w:tcBorders>
          </w:tcPr>
          <w:p w14:paraId="7CB75DFE" w14:textId="77777777" w:rsidR="00BB05A3" w:rsidRDefault="00BB05A3">
            <w:pPr>
              <w:pStyle w:val="TableParagraph"/>
              <w:kinsoku w:val="0"/>
              <w:overflowPunct w:val="0"/>
              <w:spacing w:before="6"/>
              <w:rPr>
                <w:rFonts w:ascii="方正楷体_GBK" w:eastAsia="方正楷体_GBK" w:cs="方正楷体_GBK"/>
                <w:b/>
                <w:bCs/>
                <w:sz w:val="28"/>
                <w:szCs w:val="28"/>
              </w:rPr>
            </w:pPr>
          </w:p>
          <w:p w14:paraId="219DD462" w14:textId="77777777" w:rsidR="00BB05A3" w:rsidRDefault="00BB05A3">
            <w:pPr>
              <w:pStyle w:val="TableParagraph"/>
              <w:kinsoku w:val="0"/>
              <w:overflowPunct w:val="0"/>
              <w:ind w:left="137" w:right="127"/>
              <w:jc w:val="center"/>
              <w:rPr>
                <w:rFonts w:ascii="宋体" w:eastAsia="宋体" w:cs="宋体"/>
                <w:sz w:val="20"/>
                <w:szCs w:val="20"/>
              </w:rPr>
            </w:pPr>
            <w:r>
              <w:rPr>
                <w:rFonts w:ascii="宋体" w:eastAsia="宋体" w:cs="宋体"/>
                <w:sz w:val="20"/>
                <w:szCs w:val="20"/>
              </w:rPr>
              <w:t>...</w:t>
            </w:r>
          </w:p>
        </w:tc>
        <w:tc>
          <w:tcPr>
            <w:tcW w:w="715" w:type="dxa"/>
            <w:tcBorders>
              <w:top w:val="single" w:sz="4" w:space="0" w:color="000000"/>
              <w:left w:val="single" w:sz="4" w:space="0" w:color="000000"/>
              <w:bottom w:val="single" w:sz="4" w:space="0" w:color="000000"/>
              <w:right w:val="single" w:sz="4" w:space="0" w:color="000000"/>
            </w:tcBorders>
          </w:tcPr>
          <w:p w14:paraId="3EE977DD" w14:textId="77777777" w:rsidR="00BB05A3" w:rsidRDefault="00BB05A3">
            <w:pPr>
              <w:pStyle w:val="TableParagraph"/>
              <w:kinsoku w:val="0"/>
              <w:overflowPunct w:val="0"/>
              <w:rPr>
                <w:rFonts w:ascii="Times New Roman" w:eastAsia="等线" w:cs="Times New Roman"/>
                <w:sz w:val="20"/>
                <w:szCs w:val="20"/>
              </w:rPr>
            </w:pPr>
          </w:p>
        </w:tc>
        <w:tc>
          <w:tcPr>
            <w:tcW w:w="582" w:type="dxa"/>
            <w:tcBorders>
              <w:top w:val="single" w:sz="4" w:space="0" w:color="000000"/>
              <w:left w:val="single" w:sz="4" w:space="0" w:color="000000"/>
              <w:bottom w:val="single" w:sz="4" w:space="0" w:color="000000"/>
              <w:right w:val="single" w:sz="4" w:space="0" w:color="000000"/>
            </w:tcBorders>
          </w:tcPr>
          <w:p w14:paraId="1DA81EF9" w14:textId="77777777" w:rsidR="00BB05A3" w:rsidRDefault="00BB05A3">
            <w:pPr>
              <w:pStyle w:val="TableParagraph"/>
              <w:kinsoku w:val="0"/>
              <w:overflowPunct w:val="0"/>
              <w:rPr>
                <w:rFonts w:ascii="Times New Roman" w:eastAsia="等线" w:cs="Times New Roman"/>
                <w:sz w:val="20"/>
                <w:szCs w:val="20"/>
              </w:rPr>
            </w:pPr>
          </w:p>
        </w:tc>
        <w:tc>
          <w:tcPr>
            <w:tcW w:w="829" w:type="dxa"/>
            <w:tcBorders>
              <w:top w:val="single" w:sz="4" w:space="0" w:color="000000"/>
              <w:left w:val="single" w:sz="4" w:space="0" w:color="000000"/>
              <w:bottom w:val="single" w:sz="4" w:space="0" w:color="000000"/>
              <w:right w:val="single" w:sz="4" w:space="0" w:color="000000"/>
            </w:tcBorders>
          </w:tcPr>
          <w:p w14:paraId="55B8E716" w14:textId="77777777" w:rsidR="00BB05A3" w:rsidRDefault="00BB05A3">
            <w:pPr>
              <w:pStyle w:val="TableParagraph"/>
              <w:kinsoku w:val="0"/>
              <w:overflowPunct w:val="0"/>
              <w:rPr>
                <w:rFonts w:ascii="Times New Roman" w:eastAsia="等线"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14:paraId="31860C69" w14:textId="77777777" w:rsidR="00BB05A3" w:rsidRDefault="00BB05A3">
            <w:pPr>
              <w:pStyle w:val="TableParagraph"/>
              <w:kinsoku w:val="0"/>
              <w:overflowPunct w:val="0"/>
              <w:rPr>
                <w:rFonts w:ascii="Times New Roman" w:eastAsia="等线"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Pr>
          <w:p w14:paraId="7E96F4AD" w14:textId="77777777" w:rsidR="00BB05A3" w:rsidRDefault="00BB05A3">
            <w:pPr>
              <w:pStyle w:val="TableParagraph"/>
              <w:kinsoku w:val="0"/>
              <w:overflowPunct w:val="0"/>
              <w:rPr>
                <w:rFonts w:ascii="Times New Roman" w:eastAsia="等线" w:cs="Times New Roman"/>
                <w:sz w:val="20"/>
                <w:szCs w:val="20"/>
              </w:rPr>
            </w:pPr>
          </w:p>
        </w:tc>
        <w:tc>
          <w:tcPr>
            <w:tcW w:w="1100" w:type="dxa"/>
            <w:tcBorders>
              <w:top w:val="single" w:sz="4" w:space="0" w:color="000000"/>
              <w:left w:val="single" w:sz="4" w:space="0" w:color="000000"/>
              <w:bottom w:val="single" w:sz="4" w:space="0" w:color="000000"/>
              <w:right w:val="single" w:sz="4" w:space="0" w:color="000000"/>
            </w:tcBorders>
          </w:tcPr>
          <w:p w14:paraId="00359D91" w14:textId="77777777" w:rsidR="00BB05A3" w:rsidRDefault="00BB05A3">
            <w:pPr>
              <w:pStyle w:val="TableParagraph"/>
              <w:kinsoku w:val="0"/>
              <w:overflowPunct w:val="0"/>
              <w:rPr>
                <w:rFonts w:ascii="Times New Roman" w:eastAsia="等线" w:cs="Times New Roman"/>
                <w:sz w:val="20"/>
                <w:szCs w:val="20"/>
              </w:rPr>
            </w:pPr>
          </w:p>
        </w:tc>
        <w:tc>
          <w:tcPr>
            <w:tcW w:w="1213" w:type="dxa"/>
            <w:tcBorders>
              <w:top w:val="single" w:sz="4" w:space="0" w:color="000000"/>
              <w:left w:val="single" w:sz="4" w:space="0" w:color="000000"/>
              <w:bottom w:val="single" w:sz="4" w:space="0" w:color="000000"/>
              <w:right w:val="single" w:sz="4" w:space="0" w:color="000000"/>
            </w:tcBorders>
          </w:tcPr>
          <w:p w14:paraId="23EA7BF3" w14:textId="77777777" w:rsidR="00BB05A3" w:rsidRDefault="00BB05A3">
            <w:pPr>
              <w:pStyle w:val="TableParagraph"/>
              <w:kinsoku w:val="0"/>
              <w:overflowPunct w:val="0"/>
              <w:rPr>
                <w:rFonts w:ascii="Times New Roman" w:eastAsia="等线" w:cs="Times New Roman"/>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75A1DC90" w14:textId="77777777" w:rsidR="00BB05A3" w:rsidRDefault="00BB05A3">
            <w:pPr>
              <w:pStyle w:val="TableParagraph"/>
              <w:kinsoku w:val="0"/>
              <w:overflowPunct w:val="0"/>
              <w:rPr>
                <w:rFonts w:ascii="Times New Roman" w:eastAsia="等线" w:cs="Times New Roman"/>
                <w:sz w:val="20"/>
                <w:szCs w:val="20"/>
              </w:rPr>
            </w:pPr>
          </w:p>
        </w:tc>
        <w:tc>
          <w:tcPr>
            <w:tcW w:w="1025" w:type="dxa"/>
            <w:tcBorders>
              <w:top w:val="single" w:sz="4" w:space="0" w:color="000000"/>
              <w:left w:val="single" w:sz="4" w:space="0" w:color="000000"/>
              <w:bottom w:val="single" w:sz="4" w:space="0" w:color="000000"/>
              <w:right w:val="single" w:sz="4" w:space="0" w:color="000000"/>
            </w:tcBorders>
          </w:tcPr>
          <w:p w14:paraId="5D976CE2" w14:textId="77777777" w:rsidR="00BB05A3" w:rsidRDefault="00BB05A3">
            <w:pPr>
              <w:pStyle w:val="TableParagraph"/>
              <w:kinsoku w:val="0"/>
              <w:overflowPunct w:val="0"/>
              <w:rPr>
                <w:rFonts w:ascii="Times New Roman" w:eastAsia="等线" w:cs="Times New Roman"/>
                <w:sz w:val="20"/>
                <w:szCs w:val="20"/>
              </w:rPr>
            </w:pPr>
          </w:p>
        </w:tc>
        <w:tc>
          <w:tcPr>
            <w:tcW w:w="913" w:type="dxa"/>
            <w:tcBorders>
              <w:top w:val="single" w:sz="4" w:space="0" w:color="000000"/>
              <w:left w:val="single" w:sz="4" w:space="0" w:color="000000"/>
              <w:bottom w:val="single" w:sz="4" w:space="0" w:color="000000"/>
              <w:right w:val="single" w:sz="4" w:space="0" w:color="000000"/>
            </w:tcBorders>
          </w:tcPr>
          <w:p w14:paraId="1538FB96" w14:textId="77777777" w:rsidR="00BB05A3" w:rsidRDefault="00BB05A3">
            <w:pPr>
              <w:pStyle w:val="TableParagraph"/>
              <w:kinsoku w:val="0"/>
              <w:overflowPunct w:val="0"/>
              <w:rPr>
                <w:rFonts w:ascii="Times New Roman" w:eastAsia="等线" w:cs="Times New Roman"/>
                <w:sz w:val="20"/>
                <w:szCs w:val="20"/>
              </w:rPr>
            </w:pPr>
          </w:p>
        </w:tc>
        <w:tc>
          <w:tcPr>
            <w:tcW w:w="737" w:type="dxa"/>
            <w:tcBorders>
              <w:top w:val="single" w:sz="4" w:space="0" w:color="000000"/>
              <w:left w:val="single" w:sz="4" w:space="0" w:color="000000"/>
              <w:bottom w:val="single" w:sz="4" w:space="0" w:color="000000"/>
              <w:right w:val="single" w:sz="4" w:space="0" w:color="000000"/>
            </w:tcBorders>
          </w:tcPr>
          <w:p w14:paraId="46186908" w14:textId="77777777" w:rsidR="00BB05A3" w:rsidRDefault="00BB05A3">
            <w:pPr>
              <w:pStyle w:val="TableParagraph"/>
              <w:kinsoku w:val="0"/>
              <w:overflowPunct w:val="0"/>
              <w:rPr>
                <w:rFonts w:ascii="Times New Roman" w:eastAsia="等线"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18232F2" w14:textId="77777777" w:rsidR="00BB05A3" w:rsidRDefault="00BB05A3">
            <w:pPr>
              <w:pStyle w:val="TableParagraph"/>
              <w:kinsoku w:val="0"/>
              <w:overflowPunct w:val="0"/>
              <w:rPr>
                <w:rFonts w:ascii="Times New Roman" w:eastAsia="等线" w:cs="Times New Roman"/>
                <w:sz w:val="20"/>
                <w:szCs w:val="20"/>
              </w:rPr>
            </w:pPr>
          </w:p>
        </w:tc>
        <w:tc>
          <w:tcPr>
            <w:tcW w:w="725" w:type="dxa"/>
            <w:tcBorders>
              <w:top w:val="single" w:sz="4" w:space="0" w:color="000000"/>
              <w:left w:val="single" w:sz="4" w:space="0" w:color="000000"/>
              <w:bottom w:val="single" w:sz="4" w:space="0" w:color="000000"/>
              <w:right w:val="single" w:sz="4" w:space="0" w:color="000000"/>
            </w:tcBorders>
          </w:tcPr>
          <w:p w14:paraId="6AE93BFD" w14:textId="77777777" w:rsidR="00BB05A3" w:rsidRDefault="00BB05A3">
            <w:pPr>
              <w:pStyle w:val="TableParagraph"/>
              <w:kinsoku w:val="0"/>
              <w:overflowPunct w:val="0"/>
              <w:rPr>
                <w:rFonts w:ascii="Times New Roman" w:eastAsia="等线" w:cs="Times New Roman"/>
                <w:sz w:val="20"/>
                <w:szCs w:val="20"/>
              </w:rPr>
            </w:pPr>
          </w:p>
        </w:tc>
        <w:tc>
          <w:tcPr>
            <w:tcW w:w="988" w:type="dxa"/>
            <w:tcBorders>
              <w:top w:val="single" w:sz="4" w:space="0" w:color="000000"/>
              <w:left w:val="single" w:sz="4" w:space="0" w:color="000000"/>
              <w:bottom w:val="single" w:sz="4" w:space="0" w:color="000000"/>
              <w:right w:val="single" w:sz="4" w:space="0" w:color="000000"/>
            </w:tcBorders>
          </w:tcPr>
          <w:p w14:paraId="10AF3D18" w14:textId="77777777" w:rsidR="00BB05A3" w:rsidRDefault="00BB05A3">
            <w:pPr>
              <w:pStyle w:val="TableParagraph"/>
              <w:kinsoku w:val="0"/>
              <w:overflowPunct w:val="0"/>
              <w:rPr>
                <w:rFonts w:ascii="Times New Roman" w:eastAsia="等线" w:cs="Times New Roman"/>
                <w:sz w:val="20"/>
                <w:szCs w:val="20"/>
              </w:rPr>
            </w:pPr>
          </w:p>
        </w:tc>
        <w:tc>
          <w:tcPr>
            <w:tcW w:w="750" w:type="dxa"/>
            <w:tcBorders>
              <w:top w:val="single" w:sz="4" w:space="0" w:color="000000"/>
              <w:left w:val="single" w:sz="4" w:space="0" w:color="000000"/>
              <w:bottom w:val="single" w:sz="4" w:space="0" w:color="000000"/>
              <w:right w:val="single" w:sz="4" w:space="0" w:color="000000"/>
            </w:tcBorders>
          </w:tcPr>
          <w:p w14:paraId="2DC76FA7" w14:textId="77777777" w:rsidR="00BB05A3" w:rsidRDefault="00BB05A3">
            <w:pPr>
              <w:pStyle w:val="TableParagraph"/>
              <w:kinsoku w:val="0"/>
              <w:overflowPunct w:val="0"/>
              <w:rPr>
                <w:rFonts w:ascii="Times New Roman" w:eastAsia="等线"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57131A68" w14:textId="77777777" w:rsidR="00BB05A3" w:rsidRDefault="00BB05A3">
            <w:pPr>
              <w:pStyle w:val="TableParagraph"/>
              <w:kinsoku w:val="0"/>
              <w:overflowPunct w:val="0"/>
              <w:rPr>
                <w:rFonts w:ascii="Times New Roman" w:eastAsia="等线" w:cs="Times New Roman"/>
                <w:sz w:val="20"/>
                <w:szCs w:val="20"/>
              </w:rPr>
            </w:pPr>
          </w:p>
        </w:tc>
      </w:tr>
    </w:tbl>
    <w:p w14:paraId="0AC86693" w14:textId="77777777" w:rsidR="00BB05A3" w:rsidRDefault="00BB05A3">
      <w:pPr>
        <w:pStyle w:val="a3"/>
        <w:kinsoku w:val="0"/>
        <w:overflowPunct w:val="0"/>
        <w:ind w:left="2116"/>
        <w:rPr>
          <w:rFonts w:ascii="宋体" w:eastAsia="宋体" w:cs="宋体"/>
          <w:i w:val="0"/>
          <w:iCs w:val="0"/>
          <w:sz w:val="28"/>
          <w:szCs w:val="28"/>
        </w:rPr>
      </w:pPr>
    </w:p>
    <w:sectPr w:rsidR="00BB05A3" w:rsidSect="006030F8">
      <w:footerReference w:type="even" r:id="rId14"/>
      <w:footerReference w:type="default" r:id="rId15"/>
      <w:pgSz w:w="16840" w:h="11910" w:orient="landscape"/>
      <w:pgMar w:top="1440" w:right="1077" w:bottom="1440" w:left="1077" w:header="851" w:footer="15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8829" w14:textId="77777777" w:rsidR="000B29EF" w:rsidRDefault="000B29EF">
      <w:r>
        <w:separator/>
      </w:r>
    </w:p>
  </w:endnote>
  <w:endnote w:type="continuationSeparator" w:id="0">
    <w:p w14:paraId="2D3EF527" w14:textId="77777777" w:rsidR="000B29EF" w:rsidRDefault="000B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2000000000000"/>
    <w:charset w:val="86"/>
    <w:family w:val="script"/>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E1EC" w14:textId="77777777" w:rsidR="00303EEC" w:rsidRDefault="00303EEC" w:rsidP="00303EEC">
    <w:pPr>
      <w:pStyle w:val="a5"/>
      <w:ind w:leftChars="200" w:left="440"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8</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14:paraId="544CE13E" w14:textId="77777777" w:rsidR="00BB05A3" w:rsidRDefault="00BB05A3">
    <w:pPr>
      <w:pStyle w:val="a3"/>
      <w:kinsoku w:val="0"/>
      <w:overflowPunct w:val="0"/>
      <w:spacing w:line="14" w:lineRule="auto"/>
      <w:rPr>
        <w:rFonts w:ascii="Times New Roman" w:eastAsia="等线" w:cs="Times New Roman"/>
        <w:i w:val="0"/>
        <w:iCs w:val="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6381" w14:textId="77777777" w:rsidR="00303EEC" w:rsidRDefault="00303EEC" w:rsidP="00303EEC">
    <w:pPr>
      <w:pStyle w:val="a5"/>
      <w:ind w:rightChars="200" w:right="440"/>
      <w:jc w:val="right"/>
      <w:rPr>
        <w:rFonts w:ascii="宋体" w:hAnsi="宋体" w:cs="宋体"/>
        <w:sz w:val="28"/>
        <w:szCs w:val="28"/>
      </w:rPr>
    </w:pPr>
    <w:r>
      <w:rPr>
        <w:noProof/>
      </w:rPr>
      <w:pict w14:anchorId="579E7CF4">
        <v:shapetype id="_x0000_t202" coordsize="21600,21600" o:spt="202" path="m,l,21600r21600,l21600,xe">
          <v:stroke joinstyle="miter"/>
          <v:path gradientshapeok="t" o:connecttype="rect"/>
        </v:shapetype>
        <v:shape id="_x0000_s2085" type="#_x0000_t202" style="position:absolute;left:0;text-align:left;margin-left:451.05pt;margin-top:752.2pt;width:2in;height:2in;z-index:4;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tuHwIAABwEAAAOAAAAZHJzL2Uyb0RvYy54bWysU82O0zAQviPxDpbvNGnZXVVV01XZVRFS&#10;xa5UEGfXcZpI/pPtNikPAG/AiQv3fa4+B5+dpouAE+Jijz3jbzzffDO/7ZQkB+F8Y3RBx6OcEqG5&#10;KRu9K+jHD6tXU0p8YLpk0mhR0KPw9Hbx8sW8tTMxMbWRpXAEINrPWlvQOgQ7yzLPa6GYHxkrNJyV&#10;cYoFHN0uKx1rga5kNsnzm6w1rrTOcOE9bu97J10k/KoSPDxUlReByILibyGtLq3buGaLOZvtHLN1&#10;w8/fYP/wC8UajaQXqHsWGNm75g8o1XBnvKnCiBuVmapquEg1oJpx/ls1m5pZkWoBOd5eaPL/D5a/&#10;Pzw60pQFvaJEM4UWnb59PX1/Ov34Qq4iPa31M0RtLOJC98Z0aPNw73EZq+4qp+KOegj8IPp4IVd0&#10;gfD4aDqZTnO4OHzDAfjZ83PrfHgrjCLRKKhD9xKp7LD2oQ8dQmI2bVaNlKmDUpO2oDevr/P04OIB&#10;uNQxViQtnGFiSf3XoxW6bZcYuB7K2pryiGqd6eXiLV81+NGa+fDIHPSBKqD58IClkgaZzdmipDbu&#10;89/uYzzaBi8lLfRWUI2BoES+02hnlOZguMHYDobeqzsDAY8xS5YnEw9ckINZOaM+YRCWMQdcTHNk&#10;KmgYzLvQax6DxMVymYIgQMvCWm8sj9CRJW+X+wBWE9mRm54JNCkeIMHUrvO4RI3/ek5Rz0O9+Ak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Ozqi24fAgAAHAQAAA4AAAAAAAAAAAAAAAAALgIAAGRycy9lMm9Eb2MueG1s&#10;UEsBAi0AFAAGAAgAAAAhAPfAu1XgAAAADgEAAA8AAAAAAAAAAAAAAAAAeQQAAGRycy9kb3ducmV2&#10;LnhtbFBLBQYAAAAABAAEAPMAAACGBQAAAAA=&#10;" filled="f" stroked="f" strokeweight=".5pt">
          <v:textbox style="mso-fit-shape-to-text:t" inset="0,0,0,0">
            <w:txbxContent>
              <w:p w14:paraId="3A71277A" w14:textId="77777777" w:rsidR="00303EEC" w:rsidRDefault="00303EEC" w:rsidP="00303EEC">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7</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762C7401">
        <v:shape id="_x0000_s2083" type="#_x0000_t202" style="position:absolute;left:0;text-align:left;margin-left:451.05pt;margin-top:752.2pt;width:2in;height:2in;z-index:3;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yVHgIAABwEAAAOAAAAZHJzL2Uyb0RvYy54bWysU82O0zAQviPxDpbvNGlZVlXVdFV2VYS0&#10;YlcqiLPrOE0k/8l2m5QHgDfgxIU7z9Xn4LOTdBFwQlzssWf8jeebb5Y3nZLkKJxvjC7odJJTIjQ3&#10;ZaP3Bf3wfvNiTokPTJdMGi0KehKe3qyeP1u2diFmpjayFI4ARPtFawtah2AXWeZ5LRTzE2OFhrMy&#10;TrGAo9tnpWMt0JXMZnl+nbXGldYZLrzH7V3vpKuEX1WCh4eq8iIQWVD8LaTVpXUX12y1ZIu9Y7Zu&#10;+PAN9g+/UKzRSHqBumOBkYNr/oBSDXfGmypMuFGZqaqGi1QDqpnmv1WzrZkVqRaQ4+2FJv//YPm7&#10;46MjTVnQK0o0U2jR+euX87cf5++fyVWkp7V+gaitRVzoXpsObR7vPS5j1V3lVNxRD4EfRJ8u5Iou&#10;EB4fzWfzeQ4Xh288AD97em6dD2+EUSQaBXXoXiKVHe996EPHkJhNm00jZeqg1KQt6PXLV3l6cPEA&#10;XOoYK5IWBphYUv/1aIVu1w0MDOXuTHlCtc70cvGWbxr86J758Mgc9IEqoPnwgKWSBpnNYFFSG/fp&#10;b/cxHm2Dl5IWeiuoxkBQIt9qtDNKczTcaOxGQx/UrYGAp5gly5OJBy7I0aycUR8xCOuYAy6mOTIV&#10;NIzmbeg1j0HiYr1OQRCgZeFeby2P0JElb9eHAFYT2ZGbngk0KR4gwdSuYVyixn89p6inoV79BAAA&#10;//8DAFBLAwQUAAYACAAAACEA98C7VeAAAAAOAQAADwAAAGRycy9kb3ducmV2LnhtbEyPwU7DMBBE&#10;70j8g7VI3KidEKAJcSqoCEckGg4c3XibBGI7st00/D3bE9x2d0azb8rNYkY2ow+DsxKSlQCGtnV6&#10;sJ2Ej6a+WQMLUVmtRmdRwg8G2FSXF6UqtDvZd5x3sWMUYkOhJPQxTgXnoe3RqLByE1rSDs4bFWn1&#10;HddenSjcjDwV4p4bNVj60KsJtz2237ujkbCtm8bPGPz4ia/17dfbc4Yvi5TXV8vTI7CIS/wzwxmf&#10;0KEipr07Wh3YKCEXaUJWEu5ElgE7W5Jc0G1P00OeZsCrkv+vUf0CAAD//wMAUEsBAi0AFAAGAAgA&#10;AAAhALaDOJL+AAAA4QEAABMAAAAAAAAAAAAAAAAAAAAAAFtDb250ZW50X1R5cGVzXS54bWxQSwEC&#10;LQAUAAYACAAAACEAOP0h/9YAAACUAQAACwAAAAAAAAAAAAAAAAAvAQAAX3JlbHMvLnJlbHNQSwEC&#10;LQAUAAYACAAAACEArG1MlR4CAAAcBAAADgAAAAAAAAAAAAAAAAAuAgAAZHJzL2Uyb0RvYy54bWxQ&#10;SwECLQAUAAYACAAAACEA98C7VeAAAAAOAQAADwAAAAAAAAAAAAAAAAB4BAAAZHJzL2Rvd25yZXYu&#10;eG1sUEsFBgAAAAAEAAQA8wAAAIUFAAAAAA==&#10;" filled="f" stroked="f" strokeweight=".5pt">
          <v:textbox style="mso-next-textbox:#_x0000_s2083;mso-fit-shape-to-text:t" inset="0,0,0,0">
            <w:txbxContent>
              <w:p w14:paraId="19DA5207" w14:textId="77777777" w:rsidR="00303EEC" w:rsidRDefault="00303EEC" w:rsidP="00303EEC">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7</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226B42A0">
        <v:shape id="_x0000_s2082" type="#_x0000_t202" style="position:absolute;left:0;text-align:left;margin-left:451.05pt;margin-top:752.2pt;width:2in;height:2in;z-index:2;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kbHwIAABwEAAAOAAAAZHJzL2Uyb0RvYy54bWysU82O0zAQviPxDpbvNGl3WVVV01XZVRFS&#10;xa5UEGfXcZpI/pPtNikPAG/AiQv3fa4+B5+dpouAE+Jijz3jbzzffDO/7ZQkB+F8Y3RBx6OcEqG5&#10;KRu9K+jHD6tXU0p8YLpk0mhR0KPw9Hbx8sW8tTMxMbWRpXAEINrPWlvQOgQ7yzLPa6GYHxkrNJyV&#10;cYoFHN0uKx1rga5kNsnzm6w1rrTOcOE9bu97J10k/KoSPDxUlReByILibyGtLq3buGaLOZvtHLN1&#10;w8/fYP/wC8UajaQXqHsWGNm75g8o1XBnvKnCiBuVmapquEg1oJpx/ls1m5pZkWoBOd5eaPL/D5a/&#10;Pzw60pQFvaZEM4UWnb59PX1/Ov34Qq4jPa31M0RtLOJC98Z0aPNw73EZq+4qp+KOegj8IPp4IVd0&#10;gfD4aDqZTnO4OHzDAfjZ83PrfHgrjCLRKKhD9xKp7LD2oQ8dQmI2bVaNlKmDUpO2oDdXr/P04OIB&#10;uNQxViQtnGFiSf3XoxW6bZcYuBrK2pryiGqd6eXiLV81+NGa+fDIHPSBKqD58IClkgaZzdmipDbu&#10;89/uYzzaBi8lLfRWUI2BoES+02hnlOZguMHYDobeqzsDAY8xS5YnEw9ckINZOaM+YRCWMQdcTHNk&#10;KmgYzLvQax6DxMVymYIgQMvCWm8sj9CRJW+X+wBWE9mRm54JNCkeIMHUrvO4RI3/ek5Rz0O9+Ak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K/ziRsfAgAAHAQAAA4AAAAAAAAAAAAAAAAALgIAAGRycy9lMm9Eb2MueG1s&#10;UEsBAi0AFAAGAAgAAAAhAPfAu1XgAAAADgEAAA8AAAAAAAAAAAAAAAAAeQQAAGRycy9kb3ducmV2&#10;LnhtbFBLBQYAAAAABAAEAPMAAACGBQAAAAA=&#10;" filled="f" stroked="f" strokeweight=".5pt">
          <v:textbox style="mso-next-textbox:#_x0000_s2082;mso-fit-shape-to-text:t" inset="0,0,0,0">
            <w:txbxContent>
              <w:p w14:paraId="22ABD18D" w14:textId="77777777" w:rsidR="00303EEC" w:rsidRDefault="00303EEC" w:rsidP="00303EEC">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7</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07E7BC23">
        <v:shape id="文本框 4" o:spid="_x0000_s2081" type="#_x0000_t202" style="position:absolute;left:0;text-align:left;margin-left:451.05pt;margin-top:752.2pt;width:2in;height:2in;z-index:1;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7gHwIAABwEAAAOAAAAZHJzL2Uyb0RvYy54bWysU82O0zAQviPxDpbvNGlZVlXVdFV2VYRU&#10;sSsVxNl1nCaS/2S7TcoDwBtw4sKd5+pz8NlpumiXE+Jijz3jbzzffDO/6ZQkB+F8Y3RBx6OcEqG5&#10;KRu9K+inj6tXU0p8YLpk0mhR0KPw9Gbx8sW8tTMxMbWRpXAEINrPWlvQOgQ7yzLPa6GYHxkrNJyV&#10;cYoFHN0uKx1rga5kNsnz66w1rrTOcOE9bu96J10k/KoSPNxXlReByILibyGtLq3buGaLOZvtHLN1&#10;w8/fYP/wC8UajaQXqDsWGNm75hmUargz3lRhxI3KTFU1XKQaUM04f1LNpmZWpFpAjrcXmvz/g+Uf&#10;Dg+ONGVBryjRTKFFp+/fTj9+nX5+JVeRntb6GaI2FnGhe2s6tHm497iMVXeVU3FHPQR+EH28kCu6&#10;QHh8NJ1MpzlcHL7hAPzs8bl1PrwTRpFoFNShe4lUdlj70IcOITGbNqtGytRBqUlb0OvXb/L04OIB&#10;uNQxViQtnGFiSf3XoxW6bZcYmAxlbU15RLXO9HLxlq8a/GjNfHhgDvpAFdB8uMdSSYPM5mxRUhv3&#10;5W/3MR5tg5eSFnorqMZAUCLfa7QzSnMw3GBsB0Pv1a2BgMeYJcuTiQcuyMGsnFGfMQjLmAMupjky&#10;FTQM5m3oNY9B4mK5TEEQoGVhrTeWR+jIkrfLfQCriezITc8EmhQPkGBq13lcosb/PKeox6Fe/AY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O90TuAfAgAAHAQAAA4AAAAAAAAAAAAAAAAALgIAAGRycy9lMm9Eb2MueG1s&#10;UEsBAi0AFAAGAAgAAAAhAPfAu1XgAAAADgEAAA8AAAAAAAAAAAAAAAAAeQQAAGRycy9kb3ducmV2&#10;LnhtbFBLBQYAAAAABAAEAPMAAACGBQAAAAA=&#10;" filled="f" stroked="f" strokeweight=".5pt">
          <v:textbox style="mso-next-textbox:#文本框 4;mso-fit-shape-to-text:t" inset="0,0,0,0">
            <w:txbxContent>
              <w:p w14:paraId="7F4888BC" w14:textId="77777777" w:rsidR="00303EEC" w:rsidRDefault="00303EEC" w:rsidP="00303EEC">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7</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7</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14:paraId="41010628" w14:textId="77777777" w:rsidR="00BB05A3" w:rsidRDefault="00BB05A3">
    <w:pPr>
      <w:pStyle w:val="a3"/>
      <w:kinsoku w:val="0"/>
      <w:overflowPunct w:val="0"/>
      <w:spacing w:line="14" w:lineRule="auto"/>
      <w:rPr>
        <w:rFonts w:ascii="Times New Roman" w:eastAsia="等线" w:cs="Times New Roman"/>
        <w:i w:val="0"/>
        <w:iCs w:val="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E73D" w14:textId="77777777" w:rsidR="00BB05A3" w:rsidRDefault="00BB05A3">
    <w:pPr>
      <w:pStyle w:val="a3"/>
      <w:kinsoku w:val="0"/>
      <w:overflowPunct w:val="0"/>
      <w:spacing w:line="14" w:lineRule="auto"/>
      <w:rPr>
        <w:rFonts w:ascii="Times New Roman" w:eastAsia="等线" w:cs="Times New Roman"/>
        <w:i w:val="0"/>
        <w:iCs w:val="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544E" w14:textId="77777777" w:rsidR="006030F8" w:rsidRDefault="006030F8" w:rsidP="006030F8">
    <w:pPr>
      <w:pStyle w:val="a5"/>
      <w:ind w:rightChars="200" w:right="440"/>
      <w:jc w:val="right"/>
      <w:rPr>
        <w:rFonts w:ascii="宋体" w:hAnsi="宋体" w:cs="宋体"/>
        <w:sz w:val="28"/>
        <w:szCs w:val="28"/>
      </w:rPr>
    </w:pPr>
    <w:r>
      <w:rPr>
        <w:noProof/>
      </w:rPr>
      <w:pict w14:anchorId="60292D2E">
        <v:shapetype id="_x0000_t202" coordsize="21600,21600" o:spt="202" path="m,l,21600r21600,l21600,xe">
          <v:stroke joinstyle="miter"/>
          <v:path gradientshapeok="t" o:connecttype="rect"/>
        </v:shapetype>
        <v:shape id="_x0000_s2092" type="#_x0000_t202" style="position:absolute;left:0;text-align:left;margin-left:451.05pt;margin-top:752.2pt;width:2in;height:2in;z-index:8;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tuHwIAABwEAAAOAAAAZHJzL2Uyb0RvYy54bWysU82O0zAQviPxDpbvNGnZXVVV01XZVRFS&#10;xa5UEGfXcZpI/pPtNikPAG/AiQv3fa4+B5+dpouAE+Jijz3jbzzffDO/7ZQkB+F8Y3RBx6OcEqG5&#10;KRu9K+jHD6tXU0p8YLpk0mhR0KPw9Hbx8sW8tTMxMbWRpXAEINrPWlvQOgQ7yzLPa6GYHxkrNJyV&#10;cYoFHN0uKx1rga5kNsnzm6w1rrTOcOE9bu97J10k/KoSPDxUlReByILibyGtLq3buGaLOZvtHLN1&#10;w8/fYP/wC8UajaQXqHsWGNm75g8o1XBnvKnCiBuVmapquEg1oJpx/ls1m5pZkWoBOd5eaPL/D5a/&#10;Pzw60pQFvaJEM4UWnb59PX1/Ov34Qq4iPa31M0RtLOJC98Z0aPNw73EZq+4qp+KOegj8IPp4IVd0&#10;gfD4aDqZTnO4OHzDAfjZ83PrfHgrjCLRKKhD9xKp7LD2oQ8dQmI2bVaNlKmDUpO2oDevr/P04OIB&#10;uNQxViQtnGFiSf3XoxW6bZcYuB7K2pryiGqd6eXiLV81+NGa+fDIHPSBKqD58IClkgaZzdmipDbu&#10;89/uYzzaBi8lLfRWUI2BoES+02hnlOZguMHYDobeqzsDAY8xS5YnEw9ckINZOaM+YRCWMQdcTHNk&#10;KmgYzLvQax6DxMVymYIgQMvCWm8sj9CRJW+X+wBWE9mRm54JNCkeIMHUrvO4RI3/ek5Rz0O9+Ak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Ozqi24fAgAAHAQAAA4AAAAAAAAAAAAAAAAALgIAAGRycy9lMm9Eb2MueG1s&#10;UEsBAi0AFAAGAAgAAAAhAPfAu1XgAAAADgEAAA8AAAAAAAAAAAAAAAAAeQQAAGRycy9kb3ducmV2&#10;LnhtbFBLBQYAAAAABAAEAPMAAACGBQAAAAA=&#10;" filled="f" stroked="f" strokeweight=".5pt">
          <v:textbox style="mso-fit-shape-to-text:t" inset="0,0,0,0">
            <w:txbxContent>
              <w:p w14:paraId="0B705362"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26B72CD5">
        <v:shape id="_x0000_s2091" type="#_x0000_t202" style="position:absolute;left:0;text-align:left;margin-left:451.05pt;margin-top:752.2pt;width:2in;height:2in;z-index:7;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yVHgIAABwEAAAOAAAAZHJzL2Uyb0RvYy54bWysU82O0zAQviPxDpbvNGlZVlXVdFV2VYS0&#10;YlcqiLPrOE0k/8l2m5QHgDfgxIU7z9Xn4LOTdBFwQlzssWf8jeebb5Y3nZLkKJxvjC7odJJTIjQ3&#10;ZaP3Bf3wfvNiTokPTJdMGi0KehKe3qyeP1u2diFmpjayFI4ARPtFawtah2AXWeZ5LRTzE2OFhrMy&#10;TrGAo9tnpWMt0JXMZnl+nbXGldYZLrzH7V3vpKuEX1WCh4eq8iIQWVD8LaTVpXUX12y1ZIu9Y7Zu&#10;+PAN9g+/UKzRSHqBumOBkYNr/oBSDXfGmypMuFGZqaqGi1QDqpnmv1WzrZkVqRaQ4+2FJv//YPm7&#10;46MjTVnQK0o0U2jR+euX87cf5++fyVWkp7V+gaitRVzoXpsObR7vPS5j1V3lVNxRD4EfRJ8u5Iou&#10;EB4fzWfzeQ4Xh288AD97em6dD2+EUSQaBXXoXiKVHe996EPHkJhNm00jZeqg1KQt6PXLV3l6cPEA&#10;XOoYK5IWBphYUv/1aIVu1w0MDOXuTHlCtc70cvGWbxr86J758Mgc9IEqoPnwgKWSBpnNYFFSG/fp&#10;b/cxHm2Dl5IWeiuoxkBQIt9qtDNKczTcaOxGQx/UrYGAp5gly5OJBy7I0aycUR8xCOuYAy6mOTIV&#10;NIzmbeg1j0HiYr1OQRCgZeFeby2P0JElb9eHAFYT2ZGbngk0KR4gwdSuYVyixn89p6inoV79BAAA&#10;//8DAFBLAwQUAAYACAAAACEA98C7VeAAAAAOAQAADwAAAGRycy9kb3ducmV2LnhtbEyPwU7DMBBE&#10;70j8g7VI3KidEKAJcSqoCEckGg4c3XibBGI7st00/D3bE9x2d0azb8rNYkY2ow+DsxKSlQCGtnV6&#10;sJ2Ej6a+WQMLUVmtRmdRwg8G2FSXF6UqtDvZd5x3sWMUYkOhJPQxTgXnoe3RqLByE1rSDs4bFWn1&#10;HddenSjcjDwV4p4bNVj60KsJtz2237ujkbCtm8bPGPz4ia/17dfbc4Yvi5TXV8vTI7CIS/wzwxmf&#10;0KEipr07Wh3YKCEXaUJWEu5ElgE7W5Jc0G1P00OeZsCrkv+vUf0CAAD//wMAUEsBAi0AFAAGAAgA&#10;AAAhALaDOJL+AAAA4QEAABMAAAAAAAAAAAAAAAAAAAAAAFtDb250ZW50X1R5cGVzXS54bWxQSwEC&#10;LQAUAAYACAAAACEAOP0h/9YAAACUAQAACwAAAAAAAAAAAAAAAAAvAQAAX3JlbHMvLnJlbHNQSwEC&#10;LQAUAAYACAAAACEArG1MlR4CAAAcBAAADgAAAAAAAAAAAAAAAAAuAgAAZHJzL2Uyb0RvYy54bWxQ&#10;SwECLQAUAAYACAAAACEA98C7VeAAAAAOAQAADwAAAAAAAAAAAAAAAAB4BAAAZHJzL2Rvd25yZXYu&#10;eG1sUEsFBgAAAAAEAAQA8wAAAIUFAAAAAA==&#10;" filled="f" stroked="f" strokeweight=".5pt">
          <v:textbox style="mso-next-textbox:#_x0000_s2091;mso-fit-shape-to-text:t" inset="0,0,0,0">
            <w:txbxContent>
              <w:p w14:paraId="5BC80071"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5C3FA92A">
        <v:shape id="_x0000_s2090" type="#_x0000_t202" style="position:absolute;left:0;text-align:left;margin-left:451.05pt;margin-top:752.2pt;width:2in;height:2in;z-index:6;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kbHwIAABwEAAAOAAAAZHJzL2Uyb0RvYy54bWysU82O0zAQviPxDpbvNGl3WVVV01XZVRFS&#10;xa5UEGfXcZpI/pPtNikPAG/AiQv3fa4+B5+dpouAE+Jijz3jbzzffDO/7ZQkB+F8Y3RBx6OcEqG5&#10;KRu9K+jHD6tXU0p8YLpk0mhR0KPw9Hbx8sW8tTMxMbWRpXAEINrPWlvQOgQ7yzLPa6GYHxkrNJyV&#10;cYoFHN0uKx1rga5kNsnzm6w1rrTOcOE9bu97J10k/KoSPDxUlReByILibyGtLq3buGaLOZvtHLN1&#10;w8/fYP/wC8UajaQXqHsWGNm75g8o1XBnvKnCiBuVmapquEg1oJpx/ls1m5pZkWoBOd5eaPL/D5a/&#10;Pzw60pQFvaZEM4UWnb59PX1/Ov34Qq4jPa31M0RtLOJC98Z0aPNw73EZq+4qp+KOegj8IPp4IVd0&#10;gfD4aDqZTnO4OHzDAfjZ83PrfHgrjCLRKKhD9xKp7LD2oQ8dQmI2bVaNlKmDUpO2oDdXr/P04OIB&#10;uNQxViQtnGFiSf3XoxW6bZcYuBrK2pryiGqd6eXiLV81+NGa+fDIHPSBKqD58IClkgaZzdmipDbu&#10;89/uYzzaBi8lLfRWUI2BoES+02hnlOZguMHYDobeqzsDAY8xS5YnEw9ckINZOaM+YRCWMQdcTHNk&#10;KmgYzLvQax6DxMVymYIgQMvCWm8sj9CRJW+X+wBWE9mRm54JNCkeIMHUrvO4RI3/ek5Rz0O9+Ak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K/ziRsfAgAAHAQAAA4AAAAAAAAAAAAAAAAALgIAAGRycy9lMm9Eb2MueG1s&#10;UEsBAi0AFAAGAAgAAAAhAPfAu1XgAAAADgEAAA8AAAAAAAAAAAAAAAAAeQQAAGRycy9kb3ducmV2&#10;LnhtbFBLBQYAAAAABAAEAPMAAACGBQAAAAA=&#10;" filled="f" stroked="f" strokeweight=".5pt">
          <v:textbox style="mso-next-textbox:#_x0000_s2090;mso-fit-shape-to-text:t" inset="0,0,0,0">
            <w:txbxContent>
              <w:p w14:paraId="1C563ADC"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11499C88">
        <v:shape id="_x0000_s2089" type="#_x0000_t202" style="position:absolute;left:0;text-align:left;margin-left:451.05pt;margin-top:752.2pt;width:2in;height:2in;z-index:5;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7gHwIAABwEAAAOAAAAZHJzL2Uyb0RvYy54bWysU82O0zAQviPxDpbvNGlZVlXVdFV2VYRU&#10;sSsVxNl1nCaS/2S7TcoDwBtw4sKd5+pz8NlpumiXE+Jijz3jbzzffDO/6ZQkB+F8Y3RBx6OcEqG5&#10;KRu9K+inj6tXU0p8YLpk0mhR0KPw9Gbx8sW8tTMxMbWRpXAEINrPWlvQOgQ7yzLPa6GYHxkrNJyV&#10;cYoFHN0uKx1rga5kNsnz66w1rrTOcOE9bu96J10k/KoSPNxXlReByILibyGtLq3buGaLOZvtHLN1&#10;w8/fYP/wC8UajaQXqDsWGNm75hmUargz3lRhxI3KTFU1XKQaUM04f1LNpmZWpFpAjrcXmvz/g+Uf&#10;Dg+ONGVBryjRTKFFp+/fTj9+nX5+JVeRntb6GaI2FnGhe2s6tHm497iMVXeVU3FHPQR+EH28kCu6&#10;QHh8NJ1MpzlcHL7hAPzs8bl1PrwTRpFoFNShe4lUdlj70IcOITGbNqtGytRBqUlb0OvXb/L04OIB&#10;uNQxViQtnGFiSf3XoxW6bZcYmAxlbU15RLXO9HLxlq8a/GjNfHhgDvpAFdB8uMdSSYPM5mxRUhv3&#10;5W/3MR5tg5eSFnorqMZAUCLfa7QzSnMw3GBsB0Pv1a2BgMeYJcuTiQcuyMGsnFGfMQjLmAMupjky&#10;FTQM5m3oNY9B4mK5TEEQoGVhrTeWR+jIkrfLfQCriezITc8EmhQPkGBq13lcosb/PKeox6Fe/AY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O90TuAfAgAAHAQAAA4AAAAAAAAAAAAAAAAALgIAAGRycy9lMm9Eb2MueG1s&#10;UEsBAi0AFAAGAAgAAAAhAPfAu1XgAAAADgEAAA8AAAAAAAAAAAAAAAAAeQQAAGRycy9kb3ducmV2&#10;LnhtbFBLBQYAAAAABAAEAPMAAACGBQAAAAA=&#10;" filled="f" stroked="f" strokeweight=".5pt">
          <v:textbox style="mso-next-textbox:#_x0000_s2089;mso-fit-shape-to-text:t" inset="0,0,0,0">
            <w:txbxContent>
              <w:p w14:paraId="72E52957"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14:paraId="27480509" w14:textId="77777777" w:rsidR="00BB05A3" w:rsidRDefault="00BB05A3">
    <w:pPr>
      <w:pStyle w:val="a3"/>
      <w:kinsoku w:val="0"/>
      <w:overflowPunct w:val="0"/>
      <w:spacing w:line="14" w:lineRule="auto"/>
      <w:rPr>
        <w:rFonts w:ascii="Times New Roman" w:eastAsia="等线" w:cs="Times New Roman"/>
        <w:i w:val="0"/>
        <w:iCs w:val="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708B" w14:textId="77777777" w:rsidR="006030F8" w:rsidRDefault="006030F8" w:rsidP="006030F8">
    <w:pPr>
      <w:pStyle w:val="a5"/>
      <w:ind w:leftChars="200" w:left="440"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14:paraId="1E6171BE" w14:textId="77777777" w:rsidR="00BB05A3" w:rsidRDefault="00BB05A3">
    <w:pPr>
      <w:pStyle w:val="a3"/>
      <w:kinsoku w:val="0"/>
      <w:overflowPunct w:val="0"/>
      <w:spacing w:line="14" w:lineRule="auto"/>
      <w:rPr>
        <w:rFonts w:ascii="Times New Roman" w:eastAsia="等线" w:cs="Times New Roman"/>
        <w:i w:val="0"/>
        <w:iCs w:val="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3E14" w14:textId="77777777" w:rsidR="006030F8" w:rsidRDefault="006030F8" w:rsidP="006030F8">
    <w:pPr>
      <w:pStyle w:val="a5"/>
      <w:ind w:rightChars="200" w:right="440"/>
      <w:jc w:val="right"/>
      <w:rPr>
        <w:rFonts w:ascii="宋体" w:hAnsi="宋体" w:cs="宋体"/>
        <w:sz w:val="28"/>
        <w:szCs w:val="28"/>
      </w:rPr>
    </w:pPr>
    <w:r>
      <w:rPr>
        <w:noProof/>
      </w:rPr>
      <w:pict w14:anchorId="5006D2F0">
        <v:shapetype id="_x0000_t202" coordsize="21600,21600" o:spt="202" path="m,l,21600r21600,l21600,xe">
          <v:stroke joinstyle="miter"/>
          <v:path gradientshapeok="t" o:connecttype="rect"/>
        </v:shapetype>
        <v:shape id="_x0000_s2096" type="#_x0000_t202" style="position:absolute;left:0;text-align:left;margin-left:451.05pt;margin-top:752.2pt;width:2in;height:2in;z-index:12;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tuHwIAABwEAAAOAAAAZHJzL2Uyb0RvYy54bWysU82O0zAQviPxDpbvNGnZXVVV01XZVRFS&#10;xa5UEGfXcZpI/pPtNikPAG/AiQv3fa4+B5+dpouAE+Jijz3jbzzffDO/7ZQkB+F8Y3RBx6OcEqG5&#10;KRu9K+jHD6tXU0p8YLpk0mhR0KPw9Hbx8sW8tTMxMbWRpXAEINrPWlvQOgQ7yzLPa6GYHxkrNJyV&#10;cYoFHN0uKx1rga5kNsnzm6w1rrTOcOE9bu97J10k/KoSPDxUlReByILibyGtLq3buGaLOZvtHLN1&#10;w8/fYP/wC8UajaQXqHsWGNm75g8o1XBnvKnCiBuVmapquEg1oJpx/ls1m5pZkWoBOd5eaPL/D5a/&#10;Pzw60pQFvaJEM4UWnb59PX1/Ov34Qq4iPa31M0RtLOJC98Z0aPNw73EZq+4qp+KOegj8IPp4IVd0&#10;gfD4aDqZTnO4OHzDAfjZ83PrfHgrjCLRKKhD9xKp7LD2oQ8dQmI2bVaNlKmDUpO2oDevr/P04OIB&#10;uNQxViQtnGFiSf3XoxW6bZcYuB7K2pryiGqd6eXiLV81+NGa+fDIHPSBKqD58IClkgaZzdmipDbu&#10;89/uYzzaBi8lLfRWUI2BoES+02hnlOZguMHYDobeqzsDAY8xS5YnEw9ckINZOaM+YRCWMQdcTHNk&#10;KmgYzLvQax6DxMVymYIgQMvCWm8sj9CRJW+X+wBWE9mRm54JNCkeIMHUrvO4RI3/ek5Rz0O9+Ak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Ozqi24fAgAAHAQAAA4AAAAAAAAAAAAAAAAALgIAAGRycy9lMm9Eb2MueG1s&#10;UEsBAi0AFAAGAAgAAAAhAPfAu1XgAAAADgEAAA8AAAAAAAAAAAAAAAAAeQQAAGRycy9kb3ducmV2&#10;LnhtbFBLBQYAAAAABAAEAPMAAACGBQAAAAA=&#10;" filled="f" stroked="f" strokeweight=".5pt">
          <v:textbox style="mso-next-textbox:#_x0000_s2096;mso-fit-shape-to-text:t" inset="0,0,0,0">
            <w:txbxContent>
              <w:p w14:paraId="4D968808"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30D7309B">
        <v:shape id="_x0000_s2095" type="#_x0000_t202" style="position:absolute;left:0;text-align:left;margin-left:451.05pt;margin-top:752.2pt;width:2in;height:2in;z-index:11;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yVHgIAABwEAAAOAAAAZHJzL2Uyb0RvYy54bWysU82O0zAQviPxDpbvNGlZVlXVdFV2VYS0&#10;YlcqiLPrOE0k/8l2m5QHgDfgxIU7z9Xn4LOTdBFwQlzssWf8jeebb5Y3nZLkKJxvjC7odJJTIjQ3&#10;ZaP3Bf3wfvNiTokPTJdMGi0KehKe3qyeP1u2diFmpjayFI4ARPtFawtah2AXWeZ5LRTzE2OFhrMy&#10;TrGAo9tnpWMt0JXMZnl+nbXGldYZLrzH7V3vpKuEX1WCh4eq8iIQWVD8LaTVpXUX12y1ZIu9Y7Zu&#10;+PAN9g+/UKzRSHqBumOBkYNr/oBSDXfGmypMuFGZqaqGi1QDqpnmv1WzrZkVqRaQ4+2FJv//YPm7&#10;46MjTVnQK0o0U2jR+euX87cf5++fyVWkp7V+gaitRVzoXpsObR7vPS5j1V3lVNxRD4EfRJ8u5Iou&#10;EB4fzWfzeQ4Xh288AD97em6dD2+EUSQaBXXoXiKVHe996EPHkJhNm00jZeqg1KQt6PXLV3l6cPEA&#10;XOoYK5IWBphYUv/1aIVu1w0MDOXuTHlCtc70cvGWbxr86J758Mgc9IEqoPnwgKWSBpnNYFFSG/fp&#10;b/cxHm2Dl5IWeiuoxkBQIt9qtDNKczTcaOxGQx/UrYGAp5gly5OJBy7I0aycUR8xCOuYAy6mOTIV&#10;NIzmbeg1j0HiYr1OQRCgZeFeby2P0JElb9eHAFYT2ZGbngk0KR4gwdSuYVyixn89p6inoV79BAAA&#10;//8DAFBLAwQUAAYACAAAACEA98C7VeAAAAAOAQAADwAAAGRycy9kb3ducmV2LnhtbEyPwU7DMBBE&#10;70j8g7VI3KidEKAJcSqoCEckGg4c3XibBGI7st00/D3bE9x2d0azb8rNYkY2ow+DsxKSlQCGtnV6&#10;sJ2Ej6a+WQMLUVmtRmdRwg8G2FSXF6UqtDvZd5x3sWMUYkOhJPQxTgXnoe3RqLByE1rSDs4bFWn1&#10;HddenSjcjDwV4p4bNVj60KsJtz2237ujkbCtm8bPGPz4ia/17dfbc4Yvi5TXV8vTI7CIS/wzwxmf&#10;0KEipr07Wh3YKCEXaUJWEu5ElgE7W5Jc0G1P00OeZsCrkv+vUf0CAAD//wMAUEsBAi0AFAAGAAgA&#10;AAAhALaDOJL+AAAA4QEAABMAAAAAAAAAAAAAAAAAAAAAAFtDb250ZW50X1R5cGVzXS54bWxQSwEC&#10;LQAUAAYACAAAACEAOP0h/9YAAACUAQAACwAAAAAAAAAAAAAAAAAvAQAAX3JlbHMvLnJlbHNQSwEC&#10;LQAUAAYACAAAACEArG1MlR4CAAAcBAAADgAAAAAAAAAAAAAAAAAuAgAAZHJzL2Uyb0RvYy54bWxQ&#10;SwECLQAUAAYACAAAACEA98C7VeAAAAAOAQAADwAAAAAAAAAAAAAAAAB4BAAAZHJzL2Rvd25yZXYu&#10;eG1sUEsFBgAAAAAEAAQA8wAAAIUFAAAAAA==&#10;" filled="f" stroked="f" strokeweight=".5pt">
          <v:textbox style="mso-next-textbox:#_x0000_s2095;mso-fit-shape-to-text:t" inset="0,0,0,0">
            <w:txbxContent>
              <w:p w14:paraId="0B25EF3E"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4A7087F8">
        <v:shape id="_x0000_s2094" type="#_x0000_t202" style="position:absolute;left:0;text-align:left;margin-left:451.05pt;margin-top:752.2pt;width:2in;height:2in;z-index:10;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kbHwIAABwEAAAOAAAAZHJzL2Uyb0RvYy54bWysU82O0zAQviPxDpbvNGl3WVVV01XZVRFS&#10;xa5UEGfXcZpI/pPtNikPAG/AiQv3fa4+B5+dpouAE+Jijz3jbzzffDO/7ZQkB+F8Y3RBx6OcEqG5&#10;KRu9K+jHD6tXU0p8YLpk0mhR0KPw9Hbx8sW8tTMxMbWRpXAEINrPWlvQOgQ7yzLPa6GYHxkrNJyV&#10;cYoFHN0uKx1rga5kNsnzm6w1rrTOcOE9bu97J10k/KoSPDxUlReByILibyGtLq3buGaLOZvtHLN1&#10;w8/fYP/wC8UajaQXqHsWGNm75g8o1XBnvKnCiBuVmapquEg1oJpx/ls1m5pZkWoBOd5eaPL/D5a/&#10;Pzw60pQFvaZEM4UWnb59PX1/Ov34Qq4jPa31M0RtLOJC98Z0aPNw73EZq+4qp+KOegj8IPp4IVd0&#10;gfD4aDqZTnO4OHzDAfjZ83PrfHgrjCLRKKhD9xKp7LD2oQ8dQmI2bVaNlKmDUpO2oDdXr/P04OIB&#10;uNQxViQtnGFiSf3XoxW6bZcYuBrK2pryiGqd6eXiLV81+NGa+fDIHPSBKqD58IClkgaZzdmipDbu&#10;89/uYzzaBi8lLfRWUI2BoES+02hnlOZguMHYDobeqzsDAY8xS5YnEw9ckINZOaM+YRCWMQdcTHNk&#10;KmgYzLvQax6DxMVymYIgQMvCWm8sj9CRJW+X+wBWE9mRm54JNCkeIMHUrvO4RI3/ek5Rz0O9+Ak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K/ziRsfAgAAHAQAAA4AAAAAAAAAAAAAAAAALgIAAGRycy9lMm9Eb2MueG1s&#10;UEsBAi0AFAAGAAgAAAAhAPfAu1XgAAAADgEAAA8AAAAAAAAAAAAAAAAAeQQAAGRycy9kb3ducmV2&#10;LnhtbFBLBQYAAAAABAAEAPMAAACGBQAAAAA=&#10;" filled="f" stroked="f" strokeweight=".5pt">
          <v:textbox style="mso-next-textbox:#_x0000_s2094;mso-fit-shape-to-text:t" inset="0,0,0,0">
            <w:txbxContent>
              <w:p w14:paraId="49DCD474"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5A1D10E1">
        <v:shape id="_x0000_s2093" type="#_x0000_t202" style="position:absolute;left:0;text-align:left;margin-left:451.05pt;margin-top:752.2pt;width:2in;height:2in;z-index:9;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7gHwIAABwEAAAOAAAAZHJzL2Uyb0RvYy54bWysU82O0zAQviPxDpbvNGlZVlXVdFV2VYRU&#10;sSsVxNl1nCaS/2S7TcoDwBtw4sKd5+pz8NlpumiXE+Jijz3jbzzffDO/6ZQkB+F8Y3RBx6OcEqG5&#10;KRu9K+inj6tXU0p8YLpk0mhR0KPw9Gbx8sW8tTMxMbWRpXAEINrPWlvQOgQ7yzLPa6GYHxkrNJyV&#10;cYoFHN0uKx1rga5kNsnz66w1rrTOcOE9bu96J10k/KoSPNxXlReByILibyGtLq3buGaLOZvtHLN1&#10;w8/fYP/wC8UajaQXqDsWGNm75hmUargz3lRhxI3KTFU1XKQaUM04f1LNpmZWpFpAjrcXmvz/g+Uf&#10;Dg+ONGVBryjRTKFFp+/fTj9+nX5+JVeRntb6GaI2FnGhe2s6tHm497iMVXeVU3FHPQR+EH28kCu6&#10;QHh8NJ1MpzlcHL7hAPzs8bl1PrwTRpFoFNShe4lUdlj70IcOITGbNqtGytRBqUlb0OvXb/L04OIB&#10;uNQxViQtnGFiSf3XoxW6bZcYmAxlbU15RLXO9HLxlq8a/GjNfHhgDvpAFdB8uMdSSYPM5mxRUhv3&#10;5W/3MR5tg5eSFnorqMZAUCLfa7QzSnMw3GBsB0Pv1a2BgMeYJcuTiQcuyMGsnFGfMQjLmAMupjky&#10;FTQM5m3oNY9B4mK5TEEQoGVhrTeWR+jIkrfLfQCriezITc8EmhQPkGBq13lcosb/PKeox6Fe/AY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O90TuAfAgAAHAQAAA4AAAAAAAAAAAAAAAAALgIAAGRycy9lMm9Eb2MueG1s&#10;UEsBAi0AFAAGAAgAAAAhAPfAu1XgAAAADgEAAA8AAAAAAAAAAAAAAAAAeQQAAGRycy9kb3ducmV2&#10;LnhtbFBLBQYAAAAABAAEAPMAAACGBQAAAAA=&#10;" filled="f" stroked="f" strokeweight=".5pt">
          <v:textbox style="mso-next-textbox:#_x0000_s2093;mso-fit-shape-to-text:t" inset="0,0,0,0">
            <w:txbxContent>
              <w:p w14:paraId="27B9109F"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14:paraId="1EDE67CC" w14:textId="77777777" w:rsidR="00BB05A3" w:rsidRPr="006030F8" w:rsidRDefault="00BB05A3" w:rsidP="006030F8">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2364" w14:textId="77777777" w:rsidR="00BB05A3" w:rsidRDefault="00BB05A3">
    <w:pPr>
      <w:pStyle w:val="a3"/>
      <w:kinsoku w:val="0"/>
      <w:overflowPunct w:val="0"/>
      <w:spacing w:line="14" w:lineRule="auto"/>
      <w:rPr>
        <w:rFonts w:ascii="Times New Roman" w:eastAsia="等线" w:cs="Times New Roman"/>
        <w:i w:val="0"/>
        <w:iCs w:val="0"/>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678B" w14:textId="77777777" w:rsidR="006030F8" w:rsidRDefault="006030F8" w:rsidP="006030F8">
    <w:pPr>
      <w:pStyle w:val="a5"/>
      <w:ind w:rightChars="200" w:right="440"/>
      <w:jc w:val="right"/>
      <w:rPr>
        <w:rFonts w:ascii="宋体" w:hAnsi="宋体" w:cs="宋体"/>
        <w:sz w:val="28"/>
        <w:szCs w:val="28"/>
      </w:rPr>
    </w:pPr>
    <w:r>
      <w:rPr>
        <w:noProof/>
      </w:rPr>
      <w:pict w14:anchorId="281D7523">
        <v:shapetype id="_x0000_t202" coordsize="21600,21600" o:spt="202" path="m,l,21600r21600,l21600,xe">
          <v:stroke joinstyle="miter"/>
          <v:path gradientshapeok="t" o:connecttype="rect"/>
        </v:shapetype>
        <v:shape id="_x0000_s2104" type="#_x0000_t202" style="position:absolute;left:0;text-align:left;margin-left:451.05pt;margin-top:752.2pt;width:2in;height:2in;z-index:16;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tuHwIAABwEAAAOAAAAZHJzL2Uyb0RvYy54bWysU82O0zAQviPxDpbvNGnZXVVV01XZVRFS&#10;xa5UEGfXcZpI/pPtNikPAG/AiQv3fa4+B5+dpouAE+Jijz3jbzzffDO/7ZQkB+F8Y3RBx6OcEqG5&#10;KRu9K+jHD6tXU0p8YLpk0mhR0KPw9Hbx8sW8tTMxMbWRpXAEINrPWlvQOgQ7yzLPa6GYHxkrNJyV&#10;cYoFHN0uKx1rga5kNsnzm6w1rrTOcOE9bu97J10k/KoSPDxUlReByILibyGtLq3buGaLOZvtHLN1&#10;w8/fYP/wC8UajaQXqHsWGNm75g8o1XBnvKnCiBuVmapquEg1oJpx/ls1m5pZkWoBOd5eaPL/D5a/&#10;Pzw60pQFvaJEM4UWnb59PX1/Ov34Qq4iPa31M0RtLOJC98Z0aPNw73EZq+4qp+KOegj8IPp4IVd0&#10;gfD4aDqZTnO4OHzDAfjZ83PrfHgrjCLRKKhD9xKp7LD2oQ8dQmI2bVaNlKmDUpO2oDevr/P04OIB&#10;uNQxViQtnGFiSf3XoxW6bZcYuB7K2pryiGqd6eXiLV81+NGa+fDIHPSBKqD58IClkgaZzdmipDbu&#10;89/uYzzaBi8lLfRWUI2BoES+02hnlOZguMHYDobeqzsDAY8xS5YnEw9ckINZOaM+YRCWMQdcTHNk&#10;KmgYzLvQax6DxMVymYIgQMvCWm8sj9CRJW+X+wBWE9mRm54JNCkeIMHUrvO4RI3/ek5Rz0O9+Ak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Ozqi24fAgAAHAQAAA4AAAAAAAAAAAAAAAAALgIAAGRycy9lMm9Eb2MueG1s&#10;UEsBAi0AFAAGAAgAAAAhAPfAu1XgAAAADgEAAA8AAAAAAAAAAAAAAAAAeQQAAGRycy9kb3ducmV2&#10;LnhtbFBLBQYAAAAABAAEAPMAAACGBQAAAAA=&#10;" filled="f" stroked="f" strokeweight=".5pt">
          <v:textbox style="mso-fit-shape-to-text:t" inset="0,0,0,0">
            <w:txbxContent>
              <w:p w14:paraId="26B3179E"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0D237AB0">
        <v:shape id="_x0000_s2103" type="#_x0000_t202" style="position:absolute;left:0;text-align:left;margin-left:451.05pt;margin-top:752.2pt;width:2in;height:2in;z-index:15;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yVHgIAABwEAAAOAAAAZHJzL2Uyb0RvYy54bWysU82O0zAQviPxDpbvNGlZVlXVdFV2VYS0&#10;YlcqiLPrOE0k/8l2m5QHgDfgxIU7z9Xn4LOTdBFwQlzssWf8jeebb5Y3nZLkKJxvjC7odJJTIjQ3&#10;ZaP3Bf3wfvNiTokPTJdMGi0KehKe3qyeP1u2diFmpjayFI4ARPtFawtah2AXWeZ5LRTzE2OFhrMy&#10;TrGAo9tnpWMt0JXMZnl+nbXGldYZLrzH7V3vpKuEX1WCh4eq8iIQWVD8LaTVpXUX12y1ZIu9Y7Zu&#10;+PAN9g+/UKzRSHqBumOBkYNr/oBSDXfGmypMuFGZqaqGi1QDqpnmv1WzrZkVqRaQ4+2FJv//YPm7&#10;46MjTVnQK0o0U2jR+euX87cf5++fyVWkp7V+gaitRVzoXpsObR7vPS5j1V3lVNxRD4EfRJ8u5Iou&#10;EB4fzWfzeQ4Xh288AD97em6dD2+EUSQaBXXoXiKVHe996EPHkJhNm00jZeqg1KQt6PXLV3l6cPEA&#10;XOoYK5IWBphYUv/1aIVu1w0MDOXuTHlCtc70cvGWbxr86J758Mgc9IEqoPnwgKWSBpnNYFFSG/fp&#10;b/cxHm2Dl5IWeiuoxkBQIt9qtDNKczTcaOxGQx/UrYGAp5gly5OJBy7I0aycUR8xCOuYAy6mOTIV&#10;NIzmbeg1j0HiYr1OQRCgZeFeby2P0JElb9eHAFYT2ZGbngk0KR4gwdSuYVyixn89p6inoV79BAAA&#10;//8DAFBLAwQUAAYACAAAACEA98C7VeAAAAAOAQAADwAAAGRycy9kb3ducmV2LnhtbEyPwU7DMBBE&#10;70j8g7VI3KidEKAJcSqoCEckGg4c3XibBGI7st00/D3bE9x2d0azb8rNYkY2ow+DsxKSlQCGtnV6&#10;sJ2Ej6a+WQMLUVmtRmdRwg8G2FSXF6UqtDvZd5x3sWMUYkOhJPQxTgXnoe3RqLByE1rSDs4bFWn1&#10;HddenSjcjDwV4p4bNVj60KsJtz2237ujkbCtm8bPGPz4ia/17dfbc4Yvi5TXV8vTI7CIS/wzwxmf&#10;0KEipr07Wh3YKCEXaUJWEu5ElgE7W5Jc0G1P00OeZsCrkv+vUf0CAAD//wMAUEsBAi0AFAAGAAgA&#10;AAAhALaDOJL+AAAA4QEAABMAAAAAAAAAAAAAAAAAAAAAAFtDb250ZW50X1R5cGVzXS54bWxQSwEC&#10;LQAUAAYACAAAACEAOP0h/9YAAACUAQAACwAAAAAAAAAAAAAAAAAvAQAAX3JlbHMvLnJlbHNQSwEC&#10;LQAUAAYACAAAACEArG1MlR4CAAAcBAAADgAAAAAAAAAAAAAAAAAuAgAAZHJzL2Uyb0RvYy54bWxQ&#10;SwECLQAUAAYACAAAACEA98C7VeAAAAAOAQAADwAAAAAAAAAAAAAAAAB4BAAAZHJzL2Rvd25yZXYu&#10;eG1sUEsFBgAAAAAEAAQA8wAAAIUFAAAAAA==&#10;" filled="f" stroked="f" strokeweight=".5pt">
          <v:textbox style="mso-next-textbox:#_x0000_s2103;mso-fit-shape-to-text:t" inset="0,0,0,0">
            <w:txbxContent>
              <w:p w14:paraId="2179C656"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2526638B">
        <v:shape id="_x0000_s2102" type="#_x0000_t202" style="position:absolute;left:0;text-align:left;margin-left:451.05pt;margin-top:752.2pt;width:2in;height:2in;z-index:14;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kbHwIAABwEAAAOAAAAZHJzL2Uyb0RvYy54bWysU82O0zAQviPxDpbvNGl3WVVV01XZVRFS&#10;xa5UEGfXcZpI/pPtNikPAG/AiQv3fa4+B5+dpouAE+Jijz3jbzzffDO/7ZQkB+F8Y3RBx6OcEqG5&#10;KRu9K+jHD6tXU0p8YLpk0mhR0KPw9Hbx8sW8tTMxMbWRpXAEINrPWlvQOgQ7yzLPa6GYHxkrNJyV&#10;cYoFHN0uKx1rga5kNsnzm6w1rrTOcOE9bu97J10k/KoSPDxUlReByILibyGtLq3buGaLOZvtHLN1&#10;w8/fYP/wC8UajaQXqHsWGNm75g8o1XBnvKnCiBuVmapquEg1oJpx/ls1m5pZkWoBOd5eaPL/D5a/&#10;Pzw60pQFvaZEM4UWnb59PX1/Ov34Qq4jPa31M0RtLOJC98Z0aPNw73EZq+4qp+KOegj8IPp4IVd0&#10;gfD4aDqZTnO4OHzDAfjZ83PrfHgrjCLRKKhD9xKp7LD2oQ8dQmI2bVaNlKmDUpO2oDdXr/P04OIB&#10;uNQxViQtnGFiSf3XoxW6bZcYuBrK2pryiGqd6eXiLV81+NGa+fDIHPSBKqD58IClkgaZzdmipDbu&#10;89/uYzzaBi8lLfRWUI2BoES+02hnlOZguMHYDobeqzsDAY8xS5YnEw9ckINZOaM+YRCWMQdcTHNk&#10;KmgYzLvQax6DxMVymYIgQMvCWm8sj9CRJW+X+wBWE9mRm54JNCkeIMHUrvO4RI3/ek5Rz0O9+Ak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K/ziRsfAgAAHAQAAA4AAAAAAAAAAAAAAAAALgIAAGRycy9lMm9Eb2MueG1s&#10;UEsBAi0AFAAGAAgAAAAhAPfAu1XgAAAADgEAAA8AAAAAAAAAAAAAAAAAeQQAAGRycy9kb3ducmV2&#10;LnhtbFBLBQYAAAAABAAEAPMAAACGBQAAAAA=&#10;" filled="f" stroked="f" strokeweight=".5pt">
          <v:textbox style="mso-next-textbox:#_x0000_s2102;mso-fit-shape-to-text:t" inset="0,0,0,0">
            <w:txbxContent>
              <w:p w14:paraId="2C5C77AB"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noProof/>
      </w:rPr>
      <w:pict w14:anchorId="4CC5886A">
        <v:shape id="_x0000_s2101" type="#_x0000_t202" style="position:absolute;left:0;text-align:left;margin-left:451.05pt;margin-top:752.2pt;width:2in;height:2in;z-index:13;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7gHwIAABwEAAAOAAAAZHJzL2Uyb0RvYy54bWysU82O0zAQviPxDpbvNGlZVlXVdFV2VYRU&#10;sSsVxNl1nCaS/2S7TcoDwBtw4sKd5+pz8NlpumiXE+Jijz3jbzzffDO/6ZQkB+F8Y3RBx6OcEqG5&#10;KRu9K+inj6tXU0p8YLpk0mhR0KPw9Gbx8sW8tTMxMbWRpXAEINrPWlvQOgQ7yzLPa6GYHxkrNJyV&#10;cYoFHN0uKx1rga5kNsnz66w1rrTOcOE9bu96J10k/KoSPNxXlReByILibyGtLq3buGaLOZvtHLN1&#10;w8/fYP/wC8UajaQXqDsWGNm75hmUargz3lRhxI3KTFU1XKQaUM04f1LNpmZWpFpAjrcXmvz/g+Uf&#10;Dg+ONGVBryjRTKFFp+/fTj9+nX5+JVeRntb6GaI2FnGhe2s6tHm497iMVXeVU3FHPQR+EH28kCu6&#10;QHh8NJ1MpzlcHL7hAPzs8bl1PrwTRpFoFNShe4lUdlj70IcOITGbNqtGytRBqUlb0OvXb/L04OIB&#10;uNQxViQtnGFiSf3XoxW6bZcYmAxlbU15RLXO9HLxlq8a/GjNfHhgDvpAFdB8uMdSSYPM5mxRUhv3&#10;5W/3MR5tg5eSFnorqMZAUCLfa7QzSnMw3GBsB0Pv1a2BgMeYJcuTiQcuyMGsnFGfMQjLmAMupjky&#10;FTQM5m3oNY9B4mK5TEEQoGVhrTeWR+jIkrfLfQCriezITc8EmhQPkGBq13lcosb/PKeox6Fe/AYA&#10;AP//AwBQSwMEFAAGAAgAAAAhAPfAu1XgAAAADgEAAA8AAABkcnMvZG93bnJldi54bWxMj8FOwzAQ&#10;RO9I/IO1SNyonRCgCXEqqAhHJBoOHN14mwRiO7LdNPw92xPcdndGs2/KzWJGNqMPg7MSkpUAhrZ1&#10;erCdhI+mvlkDC1FZrUZnUcIPBthUlxelKrQ72Xecd7FjFGJDoST0MU4F56Ht0aiwchNa0g7OGxVp&#10;9R3XXp0o3Iw8FeKeGzVY+tCrCbc9tt+7o5GwrZvGzxj8+Imv9e3X23OGL4uU11fL0yOwiEv8M8MZ&#10;n9ChIqa9O1od2CghF2lCVhLuRJYBO1uSXNBtT9NDnmbAq5L/r1H9AgAA//8DAFBLAQItABQABgAI&#10;AAAAIQC2gziS/gAAAOEBAAATAAAAAAAAAAAAAAAAAAAAAABbQ29udGVudF9UeXBlc10ueG1sUEsB&#10;Ai0AFAAGAAgAAAAhADj9If/WAAAAlAEAAAsAAAAAAAAAAAAAAAAALwEAAF9yZWxzLy5yZWxzUEsB&#10;Ai0AFAAGAAgAAAAhAO90TuAfAgAAHAQAAA4AAAAAAAAAAAAAAAAALgIAAGRycy9lMm9Eb2MueG1s&#10;UEsBAi0AFAAGAAgAAAAhAPfAu1XgAAAADgEAAA8AAAAAAAAAAAAAAAAAeQQAAGRycy9kb3ducmV2&#10;LnhtbFBLBQYAAAAABAAEAPMAAACGBQAAAAA=&#10;" filled="f" stroked="f" strokeweight=".5pt">
          <v:textbox style="mso-next-textbox:#_x0000_s2101;mso-fit-shape-to-text:t" inset="0,0,0,0">
            <w:txbxContent>
              <w:p w14:paraId="0DE126B3" w14:textId="77777777" w:rsidR="006030F8" w:rsidRDefault="006030F8" w:rsidP="006030F8">
                <w:pPr>
                  <w:pStyle w:val="a5"/>
                  <w:ind w:rightChars="200" w:right="4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955">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14:paraId="0CC22627" w14:textId="77777777" w:rsidR="00BB05A3" w:rsidRDefault="00BB05A3">
    <w:pPr>
      <w:pStyle w:val="a3"/>
      <w:kinsoku w:val="0"/>
      <w:overflowPunct w:val="0"/>
      <w:spacing w:line="14" w:lineRule="auto"/>
      <w:rPr>
        <w:rFonts w:ascii="Times New Roman" w:eastAsia="等线" w:cs="Times New Roman"/>
        <w:i w:val="0"/>
        <w:iCs w:val="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21BA" w14:textId="77777777" w:rsidR="000B29EF" w:rsidRDefault="000B29EF">
      <w:r>
        <w:separator/>
      </w:r>
    </w:p>
  </w:footnote>
  <w:footnote w:type="continuationSeparator" w:id="0">
    <w:p w14:paraId="08EA7C4E" w14:textId="77777777" w:rsidR="000B29EF" w:rsidRDefault="000B2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D3DAA"/>
    <w:multiLevelType w:val="singleLevel"/>
    <w:tmpl w:val="4EED3DAA"/>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05"/>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142C"/>
    <w:rsid w:val="0001658A"/>
    <w:rsid w:val="0003108E"/>
    <w:rsid w:val="000B29EF"/>
    <w:rsid w:val="00133A74"/>
    <w:rsid w:val="001B10B5"/>
    <w:rsid w:val="001B76C2"/>
    <w:rsid w:val="001F2C3F"/>
    <w:rsid w:val="002145CF"/>
    <w:rsid w:val="00236D78"/>
    <w:rsid w:val="00256575"/>
    <w:rsid w:val="00294FD6"/>
    <w:rsid w:val="002E2ACC"/>
    <w:rsid w:val="00303EEC"/>
    <w:rsid w:val="00341CF2"/>
    <w:rsid w:val="00382CBB"/>
    <w:rsid w:val="003A39A1"/>
    <w:rsid w:val="003D4578"/>
    <w:rsid w:val="0040152F"/>
    <w:rsid w:val="00466318"/>
    <w:rsid w:val="0047450A"/>
    <w:rsid w:val="004E35B1"/>
    <w:rsid w:val="005022A2"/>
    <w:rsid w:val="00537CBB"/>
    <w:rsid w:val="00543CBB"/>
    <w:rsid w:val="00570352"/>
    <w:rsid w:val="005947CF"/>
    <w:rsid w:val="005A5A91"/>
    <w:rsid w:val="005B3BB6"/>
    <w:rsid w:val="005C2053"/>
    <w:rsid w:val="006030F8"/>
    <w:rsid w:val="0063142C"/>
    <w:rsid w:val="0065535E"/>
    <w:rsid w:val="0068259B"/>
    <w:rsid w:val="00684FCE"/>
    <w:rsid w:val="00724D19"/>
    <w:rsid w:val="00745E32"/>
    <w:rsid w:val="007F33C6"/>
    <w:rsid w:val="00841E4F"/>
    <w:rsid w:val="008632CD"/>
    <w:rsid w:val="00875799"/>
    <w:rsid w:val="008F5E96"/>
    <w:rsid w:val="00926B06"/>
    <w:rsid w:val="00984FC2"/>
    <w:rsid w:val="009C4C1F"/>
    <w:rsid w:val="009D3BB2"/>
    <w:rsid w:val="00A43CFF"/>
    <w:rsid w:val="00A64088"/>
    <w:rsid w:val="00AB5C5A"/>
    <w:rsid w:val="00AE6CDE"/>
    <w:rsid w:val="00B124BE"/>
    <w:rsid w:val="00B17FD6"/>
    <w:rsid w:val="00B30999"/>
    <w:rsid w:val="00B40969"/>
    <w:rsid w:val="00B90716"/>
    <w:rsid w:val="00BB05A3"/>
    <w:rsid w:val="00D97618"/>
    <w:rsid w:val="00DA4B65"/>
    <w:rsid w:val="00DD5242"/>
    <w:rsid w:val="00DE0DD6"/>
    <w:rsid w:val="00E32955"/>
    <w:rsid w:val="00EC00DF"/>
    <w:rsid w:val="00EC11FD"/>
    <w:rsid w:val="00F3710E"/>
    <w:rsid w:val="00F537BC"/>
    <w:rsid w:val="00F55329"/>
    <w:rsid w:val="35AD5109"/>
    <w:rsid w:val="479B0DAF"/>
    <w:rsid w:val="5E1E4546"/>
    <w:rsid w:val="670D2C8B"/>
    <w:rsid w:val="7F25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1"/>
    </o:shapelayout>
  </w:shapeDefaults>
  <w:decimalSymbol w:val="."/>
  <w:listSeparator w:val=","/>
  <w14:docId w14:val="6F580B5F"/>
  <w15:chartTrackingRefBased/>
  <w15:docId w15:val="{63628A1A-F8AB-4011-8908-7BDB8555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仿宋_GB2312" w:eastAsia="仿宋_GB2312" w:hAnsi="Times New Roman" w:cs="仿宋_GB2312"/>
      <w:sz w:val="22"/>
      <w:szCs w:val="22"/>
    </w:rPr>
  </w:style>
  <w:style w:type="paragraph" w:styleId="1">
    <w:name w:val="heading 1"/>
    <w:basedOn w:val="a"/>
    <w:next w:val="a"/>
    <w:link w:val="1Char"/>
    <w:uiPriority w:val="1"/>
    <w:qFormat/>
    <w:pPr>
      <w:ind w:left="1334"/>
      <w:outlineLvl w:val="0"/>
    </w:pPr>
    <w:rPr>
      <w:rFonts w:ascii="方正楷体_GBK" w:eastAsia="方正楷体_GBK" w:cs="方正楷体_GBK"/>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Pr>
      <w:rFonts w:ascii="仿宋_GB2312" w:eastAsia="仿宋_GB2312" w:hAnsi="Times New Roman" w:cs="仿宋_GB2312"/>
      <w:b/>
      <w:bCs/>
      <w:kern w:val="44"/>
      <w:sz w:val="44"/>
      <w:szCs w:val="44"/>
    </w:rPr>
  </w:style>
  <w:style w:type="paragraph" w:styleId="a3">
    <w:name w:val="Body Text"/>
    <w:basedOn w:val="a"/>
    <w:link w:val="Char"/>
    <w:uiPriority w:val="1"/>
    <w:qFormat/>
    <w:rPr>
      <w:i/>
      <w:iCs/>
      <w:sz w:val="32"/>
      <w:szCs w:val="32"/>
    </w:rPr>
  </w:style>
  <w:style w:type="character" w:customStyle="1" w:styleId="Char">
    <w:name w:val="正文文本 Char"/>
    <w:link w:val="a3"/>
    <w:uiPriority w:val="1"/>
    <w:locked/>
    <w:rPr>
      <w:rFonts w:ascii="仿宋_GB2312" w:eastAsia="仿宋_GB2312" w:hAnsi="Times New Roman" w:cs="仿宋_GB2312"/>
      <w:kern w:val="0"/>
      <w:sz w:val="22"/>
    </w:rPr>
  </w:style>
  <w:style w:type="paragraph" w:styleId="a4">
    <w:name w:val="Date"/>
    <w:basedOn w:val="a"/>
    <w:next w:val="a"/>
    <w:link w:val="Char0"/>
    <w:uiPriority w:val="99"/>
    <w:unhideWhenUsed/>
    <w:pPr>
      <w:ind w:leftChars="2500" w:left="100"/>
    </w:pPr>
  </w:style>
  <w:style w:type="character" w:customStyle="1" w:styleId="Char0">
    <w:name w:val="日期 Char"/>
    <w:link w:val="a4"/>
    <w:uiPriority w:val="99"/>
    <w:semiHidden/>
    <w:locked/>
    <w:rPr>
      <w:rFonts w:ascii="仿宋_GB2312" w:eastAsia="仿宋_GB2312" w:hAnsi="Times New Roman" w:cs="仿宋_GB2312"/>
      <w:kern w:val="0"/>
      <w:sz w:val="22"/>
      <w:szCs w:val="22"/>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character" w:customStyle="1" w:styleId="Char1">
    <w:name w:val="页脚 Char"/>
    <w:link w:val="a5"/>
    <w:uiPriority w:val="99"/>
    <w:qFormat/>
    <w:locked/>
    <w:rPr>
      <w:rFonts w:ascii="仿宋_GB2312" w:eastAsia="仿宋_GB2312" w:hAnsi="Times New Roman" w:cs="仿宋_GB2312"/>
      <w:kern w:val="0"/>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Pr>
      <w:rFonts w:ascii="仿宋_GB2312" w:eastAsia="仿宋_GB2312" w:hAnsi="Times New Roman" w:cs="仿宋_GB2312"/>
      <w:kern w:val="0"/>
      <w:sz w:val="18"/>
      <w:szCs w:val="18"/>
    </w:rPr>
  </w:style>
  <w:style w:type="paragraph" w:styleId="a7">
    <w:name w:val="列出段落"/>
    <w:basedOn w:val="a"/>
    <w:uiPriority w:val="1"/>
    <w:qFormat/>
    <w:pPr>
      <w:ind w:left="703" w:right="578" w:firstLine="631"/>
    </w:pPr>
    <w:rPr>
      <w:sz w:val="24"/>
      <w:szCs w:val="24"/>
    </w:rPr>
  </w:style>
  <w:style w:type="paragraph" w:customStyle="1" w:styleId="TableParagraph">
    <w:name w:val="Table Paragraph"/>
    <w:basedOn w:val="a"/>
    <w:uiPriority w:val="1"/>
    <w:qFormat/>
    <w:rPr>
      <w:rFonts w:ascii="楷体_GB2312" w:eastAsia="楷体_GB2312" w:cs="楷体_GB2312"/>
      <w:sz w:val="24"/>
      <w:szCs w:val="24"/>
    </w:rPr>
  </w:style>
  <w:style w:type="paragraph" w:styleId="a8">
    <w:name w:val="Balloon Text"/>
    <w:basedOn w:val="a"/>
    <w:link w:val="Char3"/>
    <w:uiPriority w:val="99"/>
    <w:semiHidden/>
    <w:unhideWhenUsed/>
    <w:rsid w:val="00E32955"/>
    <w:rPr>
      <w:sz w:val="18"/>
      <w:szCs w:val="18"/>
    </w:rPr>
  </w:style>
  <w:style w:type="character" w:customStyle="1" w:styleId="Char3">
    <w:name w:val="批注框文本 Char"/>
    <w:link w:val="a8"/>
    <w:uiPriority w:val="99"/>
    <w:semiHidden/>
    <w:rsid w:val="00E32955"/>
    <w:rPr>
      <w:rFonts w:ascii="仿宋_GB2312" w:eastAsia="仿宋_GB2312" w:hAnsi="Times New Roman"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882</Words>
  <Characters>5034</Characters>
  <Application>Microsoft Office Word</Application>
  <DocSecurity>0</DocSecurity>
  <Lines>41</Lines>
  <Paragraphs>11</Paragraphs>
  <ScaleCrop>false</ScaleCrop>
  <Company>Microsoft</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津教委请〔20××〕××号             签发人：×××</dc:title>
  <dc:subject/>
  <dc:creator>lenovo</dc:creator>
  <cp:keywords/>
  <cp:lastModifiedBy>Administrator</cp:lastModifiedBy>
  <cp:revision>2</cp:revision>
  <cp:lastPrinted>2026-01-08T07:05:00Z</cp:lastPrinted>
  <dcterms:created xsi:type="dcterms:W3CDTF">2026-01-08T08:15:00Z</dcterms:created>
  <dcterms:modified xsi:type="dcterms:W3CDTF">2026-01-08T08:15:00Z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TemplateDocerSaveRecord">
    <vt:lpwstr>eyJoZGlkIjoiOTVhNTJmNDhmOTgwZDkwYmEwODdkYWQ5NTc4OWZlY2YiLCJ1c2VySWQiOiI5ODYwMzAyMTkifQ==</vt:lpwstr>
  </property>
  <property fmtid="{D5CDD505-2E9C-101B-9397-08002B2CF9AE}" pid="4" name="KSOProductBuildVer">
    <vt:lpwstr>2052-12.1.0.24034</vt:lpwstr>
  </property>
  <property fmtid="{D5CDD505-2E9C-101B-9397-08002B2CF9AE}" pid="5" name="ICV">
    <vt:lpwstr>DA427EFC68854D96BF4FB0FC4250DA56_12</vt:lpwstr>
  </property>
</Properties>
</file>